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E9" w:rsidRDefault="00391CE9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391CE9" w:rsidRDefault="00E942C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24 сентября</w:t>
      </w:r>
    </w:p>
    <w:p w:rsidR="00391CE9" w:rsidRDefault="00E942C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391CE9" w:rsidRDefault="00391CE9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391CE9" w:rsidRDefault="00E942C1">
      <w:pPr>
        <w:shd w:val="clear" w:color="auto" w:fill="FFFFFF"/>
        <w:spacing w:line="36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теме «Государственные услуги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» консультирует отдел государственной регистрации недвижимости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391CE9" w:rsidRDefault="00391CE9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391CE9" w:rsidRDefault="00E942C1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8 (8142) </w:t>
      </w:r>
      <w:r>
        <w:rPr>
          <w:rFonts w:ascii="Segoe UI" w:hAnsi="Segoe UI" w:cs="Segoe UI"/>
          <w:b/>
          <w:sz w:val="24"/>
          <w:szCs w:val="24"/>
        </w:rPr>
        <w:t xml:space="preserve">76-75-91 </w:t>
      </w:r>
    </w:p>
    <w:p w:rsidR="00391CE9" w:rsidRDefault="00391CE9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391CE9" w:rsidRDefault="00391CE9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391CE9" w:rsidRDefault="00E942C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391CE9" w:rsidRDefault="00E942C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391CE9" w:rsidRDefault="00E942C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7" w:history="1"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391CE9" w:rsidRPr="000C3DEE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Pr="000C3DEE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1CE9" w:rsidRDefault="00391CE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91CE9" w:rsidRDefault="00391CE9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91CE9" w:rsidRDefault="00E942C1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91CE9" w:rsidRDefault="00E942C1">
      <w:pPr>
        <w:widowControl w:val="0"/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391CE9" w:rsidRDefault="00E942C1">
      <w:pPr>
        <w:spacing w:after="0" w:line="240" w:lineRule="auto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391CE9" w:rsidRDefault="00E942C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>HYPERLINK "mailto:Bulavtseva@rosreg.karelia.ru"</w:instrText>
      </w:r>
      <w:r>
        <w:fldChar w:fldCharType="separate"/>
      </w:r>
      <w:hyperlink r:id="rId9" w:history="1">
        <w:r>
          <w:rPr>
            <w:rStyle w:val="af1"/>
            <w:rFonts w:ascii="Segoe UI" w:hAnsi="Segoe UI" w:cs="Segoe UI"/>
            <w:bCs/>
            <w:sz w:val="18"/>
            <w:szCs w:val="18"/>
          </w:rPr>
          <w:t>A.Vorobeva@r10.rosreestr.ru</w:t>
        </w:r>
      </w:hyperlink>
      <w:r>
        <w:rPr>
          <w:rFonts w:ascii="Segoe UI" w:hAnsi="Segoe UI" w:cs="Segoe UI"/>
          <w:bCs/>
          <w:sz w:val="18"/>
          <w:szCs w:val="18"/>
        </w:rPr>
        <w:t xml:space="preserve"> </w:t>
      </w:r>
    </w:p>
    <w:p w:rsidR="00391CE9" w:rsidRDefault="00E942C1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391CE9">
      <w:headerReference w:type="default" r:id="rId10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C1" w:rsidRDefault="00E942C1">
      <w:pPr>
        <w:spacing w:after="0" w:line="240" w:lineRule="auto"/>
      </w:pPr>
      <w:r>
        <w:separator/>
      </w:r>
    </w:p>
  </w:endnote>
  <w:endnote w:type="continuationSeparator" w:id="0">
    <w:p w:rsidR="00E942C1" w:rsidRDefault="00E9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C1" w:rsidRDefault="00E942C1">
      <w:pPr>
        <w:spacing w:after="0" w:line="240" w:lineRule="auto"/>
      </w:pPr>
      <w:r>
        <w:separator/>
      </w:r>
    </w:p>
  </w:footnote>
  <w:footnote w:type="continuationSeparator" w:id="0">
    <w:p w:rsidR="00E942C1" w:rsidRDefault="00E9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9" w:rsidRDefault="00E942C1">
    <w:pPr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mc:AlternateContent>
        <mc:Choice Requires="wpg">
          <w:drawing>
            <wp:inline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391CE9" w:rsidRDefault="00391CE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E9"/>
    <w:rsid w:val="000C3DEE"/>
    <w:rsid w:val="00391CE9"/>
    <w:rsid w:val="00E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character" w:styleId="afc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character" w:styleId="afc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Admin</cp:lastModifiedBy>
  <cp:revision>2</cp:revision>
  <dcterms:created xsi:type="dcterms:W3CDTF">2025-09-23T07:04:00Z</dcterms:created>
  <dcterms:modified xsi:type="dcterms:W3CDTF">2025-09-23T07:04:00Z</dcterms:modified>
  <cp:version>983040</cp:version>
</cp:coreProperties>
</file>