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34" w:rsidRDefault="00870023" w:rsidP="00870023">
      <w:pPr>
        <w:jc w:val="center"/>
        <w:rPr>
          <w:b/>
          <w:sz w:val="28"/>
          <w:szCs w:val="28"/>
        </w:rPr>
      </w:pPr>
      <w:r w:rsidRPr="00870023">
        <w:rPr>
          <w:b/>
          <w:sz w:val="28"/>
          <w:szCs w:val="28"/>
        </w:rPr>
        <w:t>Кадастровая палата по Республике Карелия приняла участие в торжественном мероприятии, посвященном 10-летию МФЦ</w:t>
      </w:r>
    </w:p>
    <w:p w:rsidR="00A26FF5" w:rsidRDefault="00870023" w:rsidP="00A26FF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ноября в конференц-зале отделения МФЦ№1 на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юлинга</w:t>
      </w:r>
      <w:proofErr w:type="spellEnd"/>
      <w:r>
        <w:rPr>
          <w:sz w:val="28"/>
          <w:szCs w:val="28"/>
        </w:rPr>
        <w:t>, 11 состоялось</w:t>
      </w:r>
      <w:r w:rsidRPr="00870023">
        <w:rPr>
          <w:b/>
          <w:sz w:val="28"/>
          <w:szCs w:val="28"/>
        </w:rPr>
        <w:t xml:space="preserve"> </w:t>
      </w:r>
      <w:r w:rsidRPr="00870023">
        <w:rPr>
          <w:sz w:val="28"/>
          <w:szCs w:val="28"/>
        </w:rPr>
        <w:t>торжественное мероприятие, посвященное 10-летию МФЦ</w:t>
      </w:r>
      <w:r>
        <w:rPr>
          <w:sz w:val="28"/>
          <w:szCs w:val="28"/>
        </w:rPr>
        <w:t>. В мероприятии принял</w:t>
      </w:r>
      <w:r w:rsidR="00EA6DF3">
        <w:rPr>
          <w:sz w:val="28"/>
          <w:szCs w:val="28"/>
        </w:rPr>
        <w:t>а</w:t>
      </w:r>
      <w:r>
        <w:rPr>
          <w:sz w:val="28"/>
          <w:szCs w:val="28"/>
        </w:rPr>
        <w:t xml:space="preserve"> участие </w:t>
      </w:r>
      <w:r w:rsidR="00ED5A25">
        <w:rPr>
          <w:sz w:val="28"/>
          <w:szCs w:val="28"/>
        </w:rPr>
        <w:t xml:space="preserve">директор </w:t>
      </w:r>
      <w:r w:rsidR="00ED5A25" w:rsidRPr="00A26FF5">
        <w:rPr>
          <w:sz w:val="28"/>
          <w:szCs w:val="28"/>
        </w:rPr>
        <w:t>Кадастровой палаты по Республике Карелия</w:t>
      </w:r>
      <w:r w:rsidR="00ED5A25">
        <w:rPr>
          <w:sz w:val="28"/>
          <w:szCs w:val="28"/>
        </w:rPr>
        <w:t xml:space="preserve"> Галина Дегтева</w:t>
      </w:r>
      <w:r w:rsidR="00A26FF5" w:rsidRPr="00A26FF5">
        <w:rPr>
          <w:sz w:val="28"/>
          <w:szCs w:val="28"/>
        </w:rPr>
        <w:t>.</w:t>
      </w:r>
      <w:r w:rsidR="00A26FF5">
        <w:rPr>
          <w:sz w:val="28"/>
          <w:szCs w:val="28"/>
        </w:rPr>
        <w:t xml:space="preserve"> Он</w:t>
      </w:r>
      <w:r w:rsidR="00EA6DF3">
        <w:rPr>
          <w:sz w:val="28"/>
          <w:szCs w:val="28"/>
        </w:rPr>
        <w:t>а</w:t>
      </w:r>
      <w:r w:rsidR="00A26FF5">
        <w:rPr>
          <w:sz w:val="28"/>
          <w:szCs w:val="28"/>
        </w:rPr>
        <w:t xml:space="preserve"> поблагодарил</w:t>
      </w:r>
      <w:r w:rsidR="00EA6DF3">
        <w:rPr>
          <w:sz w:val="28"/>
          <w:szCs w:val="28"/>
        </w:rPr>
        <w:t>а</w:t>
      </w:r>
      <w:r w:rsidR="00A26FF5">
        <w:rPr>
          <w:sz w:val="28"/>
          <w:szCs w:val="28"/>
        </w:rPr>
        <w:t xml:space="preserve"> сотрудников МФЦ за длительное продуктивное сотрудничество на протяжении многих лет и вручил</w:t>
      </w:r>
      <w:r w:rsidR="00EA6DF3">
        <w:rPr>
          <w:sz w:val="28"/>
          <w:szCs w:val="28"/>
        </w:rPr>
        <w:t>а</w:t>
      </w:r>
      <w:r w:rsidR="00A26FF5">
        <w:rPr>
          <w:sz w:val="28"/>
          <w:szCs w:val="28"/>
        </w:rPr>
        <w:t xml:space="preserve"> им благодарственные письма.</w:t>
      </w:r>
    </w:p>
    <w:p w:rsidR="00A26FF5" w:rsidRPr="00A26FF5" w:rsidRDefault="00A26FF5" w:rsidP="00A26FF5">
      <w:pPr>
        <w:ind w:firstLine="851"/>
        <w:jc w:val="both"/>
        <w:rPr>
          <w:sz w:val="28"/>
          <w:szCs w:val="28"/>
        </w:rPr>
      </w:pPr>
      <w:r w:rsidRPr="00A26FF5">
        <w:rPr>
          <w:iCs/>
          <w:sz w:val="28"/>
          <w:szCs w:val="28"/>
        </w:rPr>
        <w:t>За 8 лет тесного сотрудничества МФЦ и Кадастровой палаты, сотрудниками МФЦ было принято более 230 тысяч заявлений на кадастровый учет и запросов о предоставлении сведений, а это более 100 документов в день.</w:t>
      </w:r>
    </w:p>
    <w:p w:rsidR="00870023" w:rsidRPr="00870023" w:rsidRDefault="00870023" w:rsidP="00870023">
      <w:pPr>
        <w:jc w:val="both"/>
        <w:rPr>
          <w:sz w:val="28"/>
          <w:szCs w:val="28"/>
        </w:rPr>
      </w:pPr>
    </w:p>
    <w:sectPr w:rsidR="00870023" w:rsidRPr="00870023" w:rsidSect="0022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023"/>
    <w:rsid w:val="0001412E"/>
    <w:rsid w:val="00226BFE"/>
    <w:rsid w:val="00382096"/>
    <w:rsid w:val="00625941"/>
    <w:rsid w:val="006A51B1"/>
    <w:rsid w:val="00870023"/>
    <w:rsid w:val="009A5052"/>
    <w:rsid w:val="00A26FF5"/>
    <w:rsid w:val="00D77F2C"/>
    <w:rsid w:val="00EA6DF3"/>
    <w:rsid w:val="00ED5A25"/>
    <w:rsid w:val="00F75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0023"/>
    <w:rPr>
      <w:i/>
      <w:iCs/>
    </w:rPr>
  </w:style>
  <w:style w:type="character" w:customStyle="1" w:styleId="apple-style-span">
    <w:name w:val="apple-style-span"/>
    <w:basedOn w:val="a0"/>
    <w:rsid w:val="00A26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dcterms:created xsi:type="dcterms:W3CDTF">2022-11-01T08:40:00Z</dcterms:created>
  <dcterms:modified xsi:type="dcterms:W3CDTF">2022-11-15T10:55:00Z</dcterms:modified>
</cp:coreProperties>
</file>