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0070B" w:rsidRDefault="00B0070B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D5FBC" w:rsidRDefault="005626BF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iCs/>
          <w:sz w:val="32"/>
          <w:szCs w:val="32"/>
        </w:rPr>
      </w:pPr>
      <w:r w:rsidRPr="005626BF">
        <w:rPr>
          <w:rFonts w:ascii="Segoe UI" w:hAnsi="Segoe UI" w:cs="Segoe UI"/>
          <w:b/>
          <w:iCs/>
          <w:sz w:val="32"/>
          <w:szCs w:val="32"/>
        </w:rPr>
        <w:t>Сохраним названия родных мест!</w:t>
      </w:r>
    </w:p>
    <w:p w:rsidR="005626BF" w:rsidRPr="00022F20" w:rsidRDefault="005626BF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626BF" w:rsidRPr="005626BF" w:rsidRDefault="005626BF" w:rsidP="005626BF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5626BF">
        <w:rPr>
          <w:rFonts w:ascii="Segoe UI" w:hAnsi="Segoe UI" w:cs="Segoe UI"/>
          <w:szCs w:val="24"/>
        </w:rPr>
        <w:t xml:space="preserve">Уникальными носителями культурно-исторического наследия Республики Карелия являются наименования географических объектов (наименования рек, озер, населенных пунктов, гор, урочищ и многих других). </w:t>
      </w:r>
    </w:p>
    <w:p w:rsidR="005626BF" w:rsidRPr="005626BF" w:rsidRDefault="005626BF" w:rsidP="005626BF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proofErr w:type="gramStart"/>
      <w:r w:rsidRPr="005626BF">
        <w:rPr>
          <w:rFonts w:ascii="Segoe UI" w:hAnsi="Segoe UI" w:cs="Segoe UI"/>
          <w:szCs w:val="24"/>
        </w:rPr>
        <w:t>В целях обеспечения единообразного и устойчивого употребления наименований географических объектов и сохранения указанных наименований на всей территории Российской Федерации ведется Государственный каталог географических названий (</w:t>
      </w:r>
      <w:hyperlink r:id="rId7" w:history="1">
        <w:r w:rsidRPr="005626BF">
          <w:rPr>
            <w:rStyle w:val="a9"/>
            <w:rFonts w:ascii="Segoe UI" w:hAnsi="Segoe UI" w:cs="Segoe UI"/>
            <w:szCs w:val="24"/>
          </w:rPr>
          <w:t>https://kadastr.ru/services/gosudarstvennyy-katalog-geograficheskikh-nazvaniy/</w:t>
        </w:r>
      </w:hyperlink>
      <w:r w:rsidRPr="005626BF">
        <w:rPr>
          <w:rFonts w:ascii="Segoe UI" w:hAnsi="Segoe UI" w:cs="Segoe UI"/>
          <w:szCs w:val="24"/>
        </w:rPr>
        <w:t xml:space="preserve">), который содержит более 16 тысяч записей о наименованиях географических объектов Республики Карелия. </w:t>
      </w:r>
      <w:proofErr w:type="gramEnd"/>
    </w:p>
    <w:p w:rsidR="005626BF" w:rsidRPr="005626BF" w:rsidRDefault="005626BF" w:rsidP="005626BF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5626BF">
        <w:rPr>
          <w:rFonts w:ascii="Segoe UI" w:hAnsi="Segoe UI" w:cs="Segoe UI"/>
          <w:szCs w:val="24"/>
        </w:rPr>
        <w:t xml:space="preserve">Вместе с тем, количество употребляемых населением нашей республики наименований географических объектов существенно больше, некоторые из них имеют различные варианты написания. В Государственном </w:t>
      </w:r>
      <w:proofErr w:type="gramStart"/>
      <w:r w:rsidRPr="005626BF">
        <w:rPr>
          <w:rFonts w:ascii="Segoe UI" w:hAnsi="Segoe UI" w:cs="Segoe UI"/>
          <w:szCs w:val="24"/>
        </w:rPr>
        <w:t>каталоге</w:t>
      </w:r>
      <w:proofErr w:type="gramEnd"/>
      <w:r w:rsidRPr="005626BF">
        <w:rPr>
          <w:rFonts w:ascii="Segoe UI" w:hAnsi="Segoe UI" w:cs="Segoe UI"/>
          <w:szCs w:val="24"/>
        </w:rPr>
        <w:t xml:space="preserve"> географических названий могут отсутствовать сведения о небольших реках, ручьях, озерах, притоках, островах и т.п. В </w:t>
      </w:r>
      <w:proofErr w:type="gramStart"/>
      <w:r w:rsidRPr="005626BF">
        <w:rPr>
          <w:rFonts w:ascii="Segoe UI" w:hAnsi="Segoe UI" w:cs="Segoe UI"/>
          <w:szCs w:val="24"/>
        </w:rPr>
        <w:t>ряде</w:t>
      </w:r>
      <w:proofErr w:type="gramEnd"/>
      <w:r w:rsidRPr="005626BF">
        <w:rPr>
          <w:rFonts w:ascii="Segoe UI" w:hAnsi="Segoe UI" w:cs="Segoe UI"/>
          <w:szCs w:val="24"/>
        </w:rPr>
        <w:t xml:space="preserve"> случаев названия географических объектов в процессе смены поколений могут трансформироваться, заменяться или даже теряться. Список источников, на основании которых сведения о географическом объекте могут быть внесены в Государственный каталог географических названий, не является закрытым. </w:t>
      </w:r>
      <w:r w:rsidRPr="005626BF">
        <w:rPr>
          <w:rFonts w:ascii="Segoe UI" w:hAnsi="Segoe UI" w:cs="Segoe UI"/>
          <w:szCs w:val="24"/>
        </w:rPr>
        <w:tab/>
      </w:r>
      <w:proofErr w:type="gramStart"/>
      <w:r w:rsidRPr="005626BF">
        <w:rPr>
          <w:rFonts w:ascii="Segoe UI" w:hAnsi="Segoe UI" w:cs="Segoe UI"/>
          <w:szCs w:val="24"/>
        </w:rPr>
        <w:t>Зная, что в Республике Карелия проживает много неравнодушных людей, изучающих краеведение и желающих сохранить историю родных мест, Управление Росреестра по Республике Карелия предлагает участие в мероприятиях по выявлению существующих наименований географических объектов путем направления в адрес Управления сведений (документов, письменных упоминаний, краеведческих записей) о таких объектах с описанием местоположения объектов и  указанием названия, автора, года издания соответствующих материалов.</w:t>
      </w:r>
      <w:proofErr w:type="gramEnd"/>
    </w:p>
    <w:p w:rsidR="005626BF" w:rsidRPr="005626BF" w:rsidRDefault="005626BF" w:rsidP="005626BF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5626BF">
        <w:rPr>
          <w:rFonts w:ascii="Segoe UI" w:hAnsi="Segoe UI" w:cs="Segoe UI"/>
          <w:szCs w:val="24"/>
        </w:rPr>
        <w:t xml:space="preserve">Руководитель Карельского Росреестра </w:t>
      </w:r>
      <w:hyperlink r:id="rId8" w:history="1">
        <w:r w:rsidRPr="005626BF">
          <w:rPr>
            <w:rStyle w:val="a9"/>
            <w:rFonts w:ascii="Segoe UI" w:hAnsi="Segoe UI" w:cs="Segoe UI"/>
            <w:szCs w:val="24"/>
          </w:rPr>
          <w:t>Анна Кондратьева</w:t>
        </w:r>
      </w:hyperlink>
      <w:r w:rsidRPr="005626BF">
        <w:rPr>
          <w:rFonts w:ascii="Segoe UI" w:hAnsi="Segoe UI" w:cs="Segoe UI"/>
          <w:szCs w:val="24"/>
        </w:rPr>
        <w:t xml:space="preserve"> сообщила: «Правовые основы деятельности в области присвоения наименований географическим объектам установлены Федеральным законом от 18.12.1997 № 152-ФЗ «О наименованиях географических объектов»,  проведение совместной работы будет способствовать сохранению и выявлению наименований географических объектов, возможности использования таких наименований при описании территорий и объектов в различных информационных ресурсах, устранению разногласий в употреблении наименований».</w:t>
      </w:r>
    </w:p>
    <w:p w:rsidR="00FD5FBC" w:rsidRDefault="00FD5FBC" w:rsidP="00FD5FB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D5FBC" w:rsidRPr="00FD5FBC" w:rsidRDefault="00FD5FBC" w:rsidP="00FD5FBC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14681A" w:rsidP="00D11D83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14681A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7A" w:rsidRDefault="00704E7A" w:rsidP="00CB5FB6">
      <w:r>
        <w:separator/>
      </w:r>
    </w:p>
  </w:endnote>
  <w:endnote w:type="continuationSeparator" w:id="0">
    <w:p w:rsidR="00704E7A" w:rsidRDefault="00704E7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7A" w:rsidRDefault="00704E7A" w:rsidP="00CB5FB6">
      <w:r>
        <w:separator/>
      </w:r>
    </w:p>
  </w:footnote>
  <w:footnote w:type="continuationSeparator" w:id="0">
    <w:p w:rsidR="00704E7A" w:rsidRDefault="00704E7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4681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6BF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070B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na.kondratiev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astr.ru/services/gosudarstvennyy-katalog-geograficheskikh-nazvaniy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39</cp:revision>
  <cp:lastPrinted>2023-01-17T13:41:00Z</cp:lastPrinted>
  <dcterms:created xsi:type="dcterms:W3CDTF">2023-06-13T09:29:00Z</dcterms:created>
  <dcterms:modified xsi:type="dcterms:W3CDTF">2023-10-19T11:33:00Z</dcterms:modified>
</cp:coreProperties>
</file>