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3302E1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6902DE" w:rsidRPr="006902DE" w:rsidRDefault="006902DE" w:rsidP="006902DE">
      <w:pPr>
        <w:suppressAutoHyphens/>
        <w:jc w:val="center"/>
        <w:rPr>
          <w:rFonts w:ascii="Segoe UI" w:hAnsi="Segoe UI" w:cs="Segoe UI"/>
          <w:b/>
          <w:iCs/>
          <w:sz w:val="32"/>
          <w:szCs w:val="32"/>
        </w:rPr>
      </w:pPr>
      <w:r w:rsidRPr="006902DE">
        <w:rPr>
          <w:rFonts w:ascii="Segoe UI" w:hAnsi="Segoe UI" w:cs="Segoe UI"/>
          <w:b/>
          <w:bCs/>
          <w:kern w:val="36"/>
          <w:sz w:val="32"/>
          <w:szCs w:val="32"/>
          <w:bdr w:val="none" w:sz="0" w:space="0" w:color="auto" w:frame="1"/>
        </w:rPr>
        <w:t>Об изменениях в</w:t>
      </w:r>
      <w:r w:rsidRPr="006902DE">
        <w:rPr>
          <w:rFonts w:ascii="Segoe UI" w:hAnsi="Segoe UI" w:cs="Segoe UI"/>
          <w:bCs/>
          <w:kern w:val="36"/>
          <w:sz w:val="32"/>
          <w:szCs w:val="32"/>
          <w:bdr w:val="none" w:sz="0" w:space="0" w:color="auto" w:frame="1"/>
        </w:rPr>
        <w:t xml:space="preserve"> </w:t>
      </w:r>
      <w:r w:rsidRPr="006902DE">
        <w:rPr>
          <w:rFonts w:ascii="Segoe UI" w:hAnsi="Segoe UI" w:cs="Segoe UI"/>
          <w:b/>
          <w:bCs/>
          <w:kern w:val="36"/>
          <w:sz w:val="32"/>
          <w:szCs w:val="32"/>
          <w:bdr w:val="none" w:sz="0" w:space="0" w:color="auto" w:frame="1"/>
        </w:rPr>
        <w:t>лицензировании геодезической и картографической деятельности с 01.03.2022</w:t>
      </w:r>
    </w:p>
    <w:p w:rsidR="006902DE" w:rsidRPr="00E073B4" w:rsidRDefault="006902DE" w:rsidP="00E073B4">
      <w:pPr>
        <w:suppressAutoHyphens/>
        <w:jc w:val="both"/>
        <w:rPr>
          <w:rFonts w:ascii="Segoe UI" w:hAnsi="Segoe UI" w:cs="Segoe UI"/>
          <w:iCs/>
          <w:szCs w:val="24"/>
        </w:rPr>
      </w:pPr>
    </w:p>
    <w:p w:rsidR="006902DE" w:rsidRPr="00E073B4" w:rsidRDefault="006902DE" w:rsidP="00E073B4">
      <w:pPr>
        <w:suppressAutoHyphens/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E073B4">
        <w:rPr>
          <w:rFonts w:ascii="Segoe UI" w:hAnsi="Segoe UI" w:cs="Segoe UI"/>
          <w:iCs/>
          <w:szCs w:val="24"/>
        </w:rPr>
        <w:t xml:space="preserve">Управление </w:t>
      </w:r>
      <w:r w:rsidRPr="00E073B4">
        <w:rPr>
          <w:rFonts w:ascii="Segoe UI" w:hAnsi="Segoe UI" w:cs="Segoe UI"/>
          <w:szCs w:val="24"/>
        </w:rPr>
        <w:t>Федеральной службы государственной регистрации кадастра и картографии по Республике Карелия информирует о том, что с 01.03.2022 вступают в силу изменения в Федеральный закон от 04.05.2011 № 99-ФЗ «О лицензировании отдельных видов деятельности». С указанной даты перечень подлежащих лицензированию работ, составляющих геодезическую и картографическую деятельность, дополняется такими видами работ как установление и изменение границ населенных пунктов и границ зон с особыми условиями использования территории. Кроме того, вводятся нормы, направленные на совершенствование и упрощение процесса лицензирования геодезической и картографической деятельности.</w:t>
      </w:r>
    </w:p>
    <w:p w:rsidR="006902DE" w:rsidRPr="00E073B4" w:rsidRDefault="00C07A82" w:rsidP="00E073B4">
      <w:pPr>
        <w:suppressAutoHyphens/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/>
          <w:szCs w:val="24"/>
        </w:rPr>
      </w:pPr>
      <w:r w:rsidRPr="00E073B4">
        <w:rPr>
          <w:rFonts w:ascii="Segoe UI" w:hAnsi="Segoe UI" w:cs="Segoe UI"/>
          <w:b/>
          <w:szCs w:val="24"/>
        </w:rPr>
        <w:t>З</w:t>
      </w:r>
      <w:r w:rsidR="006902DE" w:rsidRPr="00E073B4">
        <w:rPr>
          <w:rFonts w:ascii="Segoe UI" w:hAnsi="Segoe UI" w:cs="Segoe UI"/>
          <w:b/>
          <w:szCs w:val="24"/>
        </w:rPr>
        <w:t>аместитель руководителя Управления Владимир Карвонен</w:t>
      </w:r>
      <w:r w:rsidRPr="00E073B4">
        <w:rPr>
          <w:rFonts w:ascii="Segoe UI" w:hAnsi="Segoe UI" w:cs="Segoe UI"/>
          <w:b/>
          <w:szCs w:val="24"/>
        </w:rPr>
        <w:t xml:space="preserve"> отмечает</w:t>
      </w:r>
      <w:r w:rsidR="006902DE" w:rsidRPr="00E073B4">
        <w:rPr>
          <w:rFonts w:ascii="Segoe UI" w:hAnsi="Segoe UI" w:cs="Segoe UI"/>
          <w:b/>
          <w:szCs w:val="24"/>
        </w:rPr>
        <w:t>: «В Республике Карелия последние несколько лет достаточно активно ведутся работы, направленные на внесение в Единый государственный реестр недвижимости сведений о различных зонах с особыми условиями использования территории, а также выполняются работы по описанию местоположения границ населенных пунктов. Полагаем, что введение лицензирования будет способствовать обеспечению надлежащего качества создаваемых пространственных данных, используемых широким кругом лиц».</w:t>
      </w:r>
    </w:p>
    <w:p w:rsidR="00932AF0" w:rsidRDefault="006902DE" w:rsidP="00372F50">
      <w:pPr>
        <w:suppressAutoHyphens/>
        <w:ind w:firstLine="708"/>
        <w:jc w:val="both"/>
        <w:rPr>
          <w:rFonts w:ascii="Segoe UI" w:hAnsi="Segoe UI"/>
          <w:sz w:val="22"/>
          <w:szCs w:val="22"/>
        </w:rPr>
      </w:pPr>
      <w:r w:rsidRPr="00E073B4">
        <w:rPr>
          <w:rFonts w:ascii="Segoe UI" w:hAnsi="Segoe UI" w:cs="Segoe UI"/>
          <w:iCs/>
          <w:szCs w:val="24"/>
        </w:rPr>
        <w:t>Порядок лицензирования геодезической и картографической деятельности определен</w:t>
      </w:r>
      <w:r w:rsidRPr="00E073B4">
        <w:rPr>
          <w:rFonts w:ascii="Segoe UI" w:hAnsi="Segoe UI" w:cs="Segoe UI"/>
          <w:szCs w:val="24"/>
        </w:rPr>
        <w:t xml:space="preserve"> Положением о лицензировании геодезической и картографической деятельности, утвержденным постановлением Правительства РФ от 28.07.2020 № 1126.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F54875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2F50" w:rsidRDefault="00372F5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F54875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AB2" w:rsidRDefault="00FE0AB2" w:rsidP="00CB5FB6">
      <w:r>
        <w:separator/>
      </w:r>
    </w:p>
  </w:endnote>
  <w:endnote w:type="continuationSeparator" w:id="0">
    <w:p w:rsidR="00FE0AB2" w:rsidRDefault="00FE0AB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AB2" w:rsidRDefault="00FE0AB2" w:rsidP="00CB5FB6">
      <w:r>
        <w:separator/>
      </w:r>
    </w:p>
  </w:footnote>
  <w:footnote w:type="continuationSeparator" w:id="0">
    <w:p w:rsidR="00FE0AB2" w:rsidRDefault="00FE0AB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1340"/>
    <w:rsid w:val="00074F25"/>
    <w:rsid w:val="000958BA"/>
    <w:rsid w:val="000A4DE2"/>
    <w:rsid w:val="000B3416"/>
    <w:rsid w:val="000E2331"/>
    <w:rsid w:val="000E6028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8602A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2F50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12B1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02DE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16471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5A0C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07A82"/>
    <w:rsid w:val="00C22F18"/>
    <w:rsid w:val="00C3054C"/>
    <w:rsid w:val="00C33778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073B4"/>
    <w:rsid w:val="00E40C56"/>
    <w:rsid w:val="00E46012"/>
    <w:rsid w:val="00E73030"/>
    <w:rsid w:val="00EA29B5"/>
    <w:rsid w:val="00EA5248"/>
    <w:rsid w:val="00EB7170"/>
    <w:rsid w:val="00EF1976"/>
    <w:rsid w:val="00F00B64"/>
    <w:rsid w:val="00F138B5"/>
    <w:rsid w:val="00F162F7"/>
    <w:rsid w:val="00F169FB"/>
    <w:rsid w:val="00F321BF"/>
    <w:rsid w:val="00F3246E"/>
    <w:rsid w:val="00F40AA5"/>
    <w:rsid w:val="00F47BA3"/>
    <w:rsid w:val="00F54875"/>
    <w:rsid w:val="00F55BD4"/>
    <w:rsid w:val="00F577E3"/>
    <w:rsid w:val="00F70716"/>
    <w:rsid w:val="00F83E5F"/>
    <w:rsid w:val="00F86743"/>
    <w:rsid w:val="00FA1B5E"/>
    <w:rsid w:val="00FB0C4F"/>
    <w:rsid w:val="00FE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2021-06-01T07:33:00Z</cp:lastPrinted>
  <dcterms:created xsi:type="dcterms:W3CDTF">2022-02-22T05:39:00Z</dcterms:created>
  <dcterms:modified xsi:type="dcterms:W3CDTF">2022-02-22T05:39:00Z</dcterms:modified>
</cp:coreProperties>
</file>