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13E3C" w:rsidRDefault="00113E3C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B44FD8" w:rsidRDefault="007D4DFE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7D4DFE">
        <w:rPr>
          <w:rFonts w:ascii="Segoe UI" w:hAnsi="Segoe UI" w:cs="Segoe UI"/>
          <w:b/>
          <w:sz w:val="32"/>
          <w:szCs w:val="32"/>
        </w:rPr>
        <w:t>В закон о государственной регистрации недвижимости внесены изменения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7D4DFE" w:rsidRPr="007D4DFE" w:rsidRDefault="007D4DFE" w:rsidP="007D4DFE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7D4DFE">
        <w:rPr>
          <w:rFonts w:ascii="Segoe UI" w:hAnsi="Segoe UI" w:cs="Segoe UI"/>
          <w:bCs/>
          <w:iCs/>
          <w:szCs w:val="24"/>
        </w:rPr>
        <w:t xml:space="preserve">Президент России Владимир Путин подписал </w:t>
      </w:r>
      <w:r>
        <w:rPr>
          <w:rFonts w:ascii="Segoe UI" w:hAnsi="Segoe UI" w:cs="Segoe UI"/>
          <w:bCs/>
          <w:iCs/>
          <w:szCs w:val="24"/>
        </w:rPr>
        <w:t xml:space="preserve">разработанный </w:t>
      </w:r>
      <w:proofErr w:type="spellStart"/>
      <w:r>
        <w:rPr>
          <w:rFonts w:ascii="Segoe UI" w:hAnsi="Segoe UI" w:cs="Segoe UI"/>
          <w:bCs/>
          <w:iCs/>
          <w:szCs w:val="24"/>
        </w:rPr>
        <w:t>Росреестром</w:t>
      </w:r>
      <w:r w:rsidRPr="007D4DFE">
        <w:rPr>
          <w:rFonts w:ascii="Segoe UI" w:hAnsi="Segoe UI" w:cs="Segoe UI"/>
          <w:bCs/>
          <w:iCs/>
          <w:szCs w:val="24"/>
        </w:rPr>
        <w:t>закон</w:t>
      </w:r>
      <w:proofErr w:type="spellEnd"/>
      <w:r w:rsidRPr="007D4DFE">
        <w:rPr>
          <w:rFonts w:ascii="Segoe UI" w:hAnsi="Segoe UI" w:cs="Segoe UI"/>
          <w:bCs/>
          <w:iCs/>
          <w:szCs w:val="24"/>
        </w:rPr>
        <w:t>, предусматривающий:</w:t>
      </w:r>
    </w:p>
    <w:p w:rsidR="007D4DFE" w:rsidRPr="007D4DFE" w:rsidRDefault="007D4DFE" w:rsidP="007D4DFE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7D4DFE">
        <w:rPr>
          <w:rFonts w:ascii="Segoe UI" w:hAnsi="Segoe UI" w:cs="Segoe UI"/>
          <w:bCs/>
          <w:iCs/>
          <w:szCs w:val="24"/>
        </w:rPr>
        <w:t xml:space="preserve"> - </w:t>
      </w:r>
      <w:r>
        <w:rPr>
          <w:rFonts w:ascii="Segoe UI" w:hAnsi="Segoe UI" w:cs="Segoe UI"/>
          <w:bCs/>
          <w:iCs/>
          <w:szCs w:val="24"/>
        </w:rPr>
        <w:t>в</w:t>
      </w:r>
      <w:r w:rsidRPr="007D4DFE">
        <w:rPr>
          <w:rFonts w:ascii="Segoe UI" w:hAnsi="Segoe UI" w:cs="Segoe UI"/>
          <w:bCs/>
          <w:iCs/>
          <w:szCs w:val="24"/>
        </w:rPr>
        <w:t>озможность обжалования решений о приостановлении государственной регистрации прав на недвижимое имущество во внесудебном порядке. Ранее в досудебном порядке можно было обжаловать только решения о приостановлении государственного кадастрового учета. Для рассмотрения этих заявлений будут созданы центральная, региональная и межрегиональная апелляционные комиссии</w:t>
      </w:r>
      <w:r>
        <w:rPr>
          <w:rFonts w:ascii="Segoe UI" w:hAnsi="Segoe UI" w:cs="Segoe UI"/>
          <w:bCs/>
          <w:iCs/>
          <w:szCs w:val="24"/>
        </w:rPr>
        <w:t>;</w:t>
      </w:r>
    </w:p>
    <w:p w:rsidR="007D4DFE" w:rsidRPr="007D4DFE" w:rsidRDefault="007D4DFE" w:rsidP="007D4DFE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7D4DFE">
        <w:rPr>
          <w:rFonts w:ascii="Segoe UI" w:hAnsi="Segoe UI" w:cs="Segoe UI"/>
          <w:bCs/>
          <w:iCs/>
          <w:szCs w:val="24"/>
        </w:rPr>
        <w:t xml:space="preserve">- </w:t>
      </w:r>
      <w:r>
        <w:rPr>
          <w:rFonts w:ascii="Segoe UI" w:hAnsi="Segoe UI" w:cs="Segoe UI"/>
          <w:bCs/>
          <w:iCs/>
          <w:szCs w:val="24"/>
        </w:rPr>
        <w:t>п</w:t>
      </w:r>
      <w:r w:rsidRPr="007D4DFE">
        <w:rPr>
          <w:rFonts w:ascii="Segoe UI" w:hAnsi="Segoe UI" w:cs="Segoe UI"/>
          <w:bCs/>
          <w:iCs/>
          <w:szCs w:val="24"/>
        </w:rPr>
        <w:t>роцедуру такого обжалования и порядок принятия апелляционными комиссиями решений;</w:t>
      </w:r>
    </w:p>
    <w:p w:rsidR="007D4DFE" w:rsidRPr="007D4DFE" w:rsidRDefault="007D4DFE" w:rsidP="007D4DFE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7D4DFE">
        <w:rPr>
          <w:rFonts w:ascii="Segoe UI" w:hAnsi="Segoe UI" w:cs="Segoe UI"/>
          <w:bCs/>
          <w:iCs/>
          <w:szCs w:val="24"/>
        </w:rPr>
        <w:t xml:space="preserve">- </w:t>
      </w:r>
      <w:r>
        <w:rPr>
          <w:rFonts w:ascii="Segoe UI" w:hAnsi="Segoe UI" w:cs="Segoe UI"/>
          <w:bCs/>
          <w:iCs/>
          <w:szCs w:val="24"/>
        </w:rPr>
        <w:t>в</w:t>
      </w:r>
      <w:bookmarkStart w:id="0" w:name="_GoBack"/>
      <w:bookmarkEnd w:id="0"/>
      <w:r w:rsidRPr="007D4DFE">
        <w:rPr>
          <w:rFonts w:ascii="Segoe UI" w:hAnsi="Segoe UI" w:cs="Segoe UI"/>
          <w:bCs/>
          <w:iCs/>
          <w:szCs w:val="24"/>
        </w:rPr>
        <w:t>озможность включения в заявление о регистрации отметки об осуществлении учетно-регистрационных действий в срок не более одного рабочего дня.</w:t>
      </w:r>
    </w:p>
    <w:p w:rsidR="00FF24CB" w:rsidRDefault="007D4DFE" w:rsidP="007D4DFE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7D4DFE">
        <w:rPr>
          <w:rFonts w:ascii="Segoe UI" w:hAnsi="Segoe UI" w:cs="Segoe UI"/>
          <w:bCs/>
          <w:iCs/>
          <w:szCs w:val="24"/>
        </w:rPr>
        <w:t>Новеллы Закона о регистрации позволят урегулировать часть спорных решений в досудебном порядке, помогут гражданам решить вопросы регистрации недвижимости в короткие сроки и снизят нагрузку на судебную систему.</w:t>
      </w:r>
    </w:p>
    <w:p w:rsidR="007D4DFE" w:rsidRDefault="007D4DFE" w:rsidP="007D4DFE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CE5306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F24CB" w:rsidRDefault="00FF24C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D4DFE" w:rsidRDefault="007D4DF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CE5306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48D" w:rsidRDefault="001C048D" w:rsidP="00CB5FB6">
      <w:r>
        <w:separator/>
      </w:r>
    </w:p>
  </w:endnote>
  <w:endnote w:type="continuationSeparator" w:id="1">
    <w:p w:rsidR="001C048D" w:rsidRDefault="001C048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48D" w:rsidRDefault="001C048D" w:rsidP="00CB5FB6">
      <w:r>
        <w:separator/>
      </w:r>
    </w:p>
  </w:footnote>
  <w:footnote w:type="continuationSeparator" w:id="1">
    <w:p w:rsidR="001C048D" w:rsidRDefault="001C048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07BEE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3E3C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43D6D"/>
    <w:rsid w:val="001510AB"/>
    <w:rsid w:val="00152ECA"/>
    <w:rsid w:val="00156A43"/>
    <w:rsid w:val="00157568"/>
    <w:rsid w:val="00160821"/>
    <w:rsid w:val="001622CC"/>
    <w:rsid w:val="00163BB8"/>
    <w:rsid w:val="00164ADC"/>
    <w:rsid w:val="0017089A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048D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A599E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3D0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2580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02A6"/>
    <w:rsid w:val="0064180B"/>
    <w:rsid w:val="006444E3"/>
    <w:rsid w:val="00644CCC"/>
    <w:rsid w:val="00646B3C"/>
    <w:rsid w:val="00652007"/>
    <w:rsid w:val="0065596A"/>
    <w:rsid w:val="00657256"/>
    <w:rsid w:val="00662F2F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E64C8"/>
    <w:rsid w:val="006F30F4"/>
    <w:rsid w:val="006F31A1"/>
    <w:rsid w:val="006F4BC2"/>
    <w:rsid w:val="006F594B"/>
    <w:rsid w:val="006F7E3A"/>
    <w:rsid w:val="007033AD"/>
    <w:rsid w:val="00704E7A"/>
    <w:rsid w:val="00705F52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D4DFE"/>
    <w:rsid w:val="007E461F"/>
    <w:rsid w:val="007E6283"/>
    <w:rsid w:val="007E6945"/>
    <w:rsid w:val="007F1B18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23FC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5306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A73A1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28F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4CB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2024-07-24T08:36:00Z</dcterms:created>
  <dcterms:modified xsi:type="dcterms:W3CDTF">2024-07-24T08:36:00Z</dcterms:modified>
</cp:coreProperties>
</file>