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A57" w:rsidRDefault="00814A57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814A57" w:rsidRDefault="00814A57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</w:p>
    <w:p w:rsidR="00814A57" w:rsidRDefault="00814A57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</w:p>
    <w:p w:rsidR="00814A57" w:rsidRDefault="006328F9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Комплексные кадастровые работы на территории </w:t>
      </w:r>
      <w:proofErr w:type="spellStart"/>
      <w:r>
        <w:rPr>
          <w:rFonts w:ascii="Segoe UI" w:hAnsi="Segoe UI" w:cs="Segoe UI"/>
          <w:b/>
          <w:sz w:val="32"/>
          <w:szCs w:val="32"/>
        </w:rPr>
        <w:t>Костомукшского</w:t>
      </w:r>
      <w:proofErr w:type="spellEnd"/>
      <w:r>
        <w:rPr>
          <w:rFonts w:ascii="Segoe UI" w:hAnsi="Segoe UI" w:cs="Segoe UI"/>
          <w:b/>
          <w:sz w:val="32"/>
          <w:szCs w:val="32"/>
        </w:rPr>
        <w:t xml:space="preserve"> городского округа</w:t>
      </w:r>
    </w:p>
    <w:p w:rsidR="00814A57" w:rsidRDefault="00814A57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</w:p>
    <w:p w:rsidR="00814A57" w:rsidRDefault="006328F9">
      <w:pPr>
        <w:widowControl w:val="0"/>
        <w:spacing w:line="360" w:lineRule="auto"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В 2024 году в </w:t>
      </w:r>
      <w:proofErr w:type="spellStart"/>
      <w:r>
        <w:rPr>
          <w:rFonts w:ascii="Segoe UI" w:hAnsi="Segoe UI" w:cs="Segoe UI"/>
        </w:rPr>
        <w:t>Костомукшском</w:t>
      </w:r>
      <w:proofErr w:type="spellEnd"/>
      <w:r>
        <w:rPr>
          <w:rFonts w:ascii="Segoe UI" w:hAnsi="Segoe UI" w:cs="Segoe UI"/>
        </w:rPr>
        <w:t xml:space="preserve"> городском округе (Арктическая зона) проводились комплексные кадастровые работы (далее – ККР) в отношении </w:t>
      </w:r>
      <w:r>
        <w:rPr>
          <w:rFonts w:ascii="Segoe UI" w:hAnsi="Segoe UI" w:cs="Segoe UI"/>
        </w:rPr>
        <w:t>части территории СНТ «Карельский садовод». В соответствии с государственным контрактом ККР были начаты в мае текущего года, завершены досрочно - в ноябре 2024. При выполнении работ публично-правовой компанией «</w:t>
      </w:r>
      <w:proofErr w:type="spellStart"/>
      <w:r>
        <w:rPr>
          <w:rFonts w:ascii="Segoe UI" w:hAnsi="Segoe UI" w:cs="Segoe UI"/>
        </w:rPr>
        <w:t>Роскадастр</w:t>
      </w:r>
      <w:proofErr w:type="spellEnd"/>
      <w:r>
        <w:rPr>
          <w:rFonts w:ascii="Segoe UI" w:hAnsi="Segoe UI" w:cs="Segoe UI"/>
        </w:rPr>
        <w:t>» была использована беспилотная авиа</w:t>
      </w:r>
      <w:r>
        <w:rPr>
          <w:rFonts w:ascii="Segoe UI" w:hAnsi="Segoe UI" w:cs="Segoe UI"/>
        </w:rPr>
        <w:t>ция.</w:t>
      </w:r>
    </w:p>
    <w:p w:rsidR="00814A57" w:rsidRDefault="006328F9">
      <w:pPr>
        <w:widowControl w:val="0"/>
        <w:spacing w:line="360" w:lineRule="auto"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Руководитель Карельского </w:t>
      </w:r>
      <w:proofErr w:type="spellStart"/>
      <w:r>
        <w:rPr>
          <w:rFonts w:ascii="Segoe UI" w:hAnsi="Segoe UI" w:cs="Segoe UI"/>
        </w:rPr>
        <w:t>Росреестра</w:t>
      </w:r>
      <w:proofErr w:type="spellEnd"/>
      <w:r>
        <w:rPr>
          <w:rFonts w:ascii="Segoe UI" w:hAnsi="Segoe UI" w:cs="Segoe UI"/>
        </w:rPr>
        <w:t xml:space="preserve"> Анна Кондратьева сообщила, что финансирование на проведение данных работ было выделено Правительством Республики Карелия, 14 ноября 2024 года мероприятия завершены, сведения о результатах работ внесены в Единый госу</w:t>
      </w:r>
      <w:r>
        <w:rPr>
          <w:rFonts w:ascii="Segoe UI" w:hAnsi="Segoe UI" w:cs="Segoe UI"/>
        </w:rPr>
        <w:t>дарственный реестр недвижимости.</w:t>
      </w:r>
    </w:p>
    <w:p w:rsidR="00814A57" w:rsidRDefault="006328F9">
      <w:pPr>
        <w:widowControl w:val="0"/>
        <w:spacing w:line="360" w:lineRule="auto"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«ККР являются важным мероприятием, непосредственно влияющим на достижение национальной цели развития России в рамках государственной программы «Национальная система пространственных данных», - подчеркнула Анна Кондратьева.</w:t>
      </w:r>
    </w:p>
    <w:p w:rsidR="00814A57" w:rsidRDefault="00814A57">
      <w:pPr>
        <w:widowControl w:val="0"/>
        <w:ind w:firstLine="567"/>
        <w:jc w:val="right"/>
        <w:outlineLvl w:val="0"/>
        <w:rPr>
          <w:rFonts w:ascii="Segoe UI" w:hAnsi="Segoe UI" w:cs="Segoe UI"/>
          <w:iCs/>
        </w:rPr>
      </w:pPr>
    </w:p>
    <w:p w:rsidR="00814A57" w:rsidRDefault="00814A57">
      <w:pPr>
        <w:widowControl w:val="0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</w:p>
    <w:p w:rsidR="00814A57" w:rsidRDefault="006328F9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814A57" w:rsidRDefault="006328F9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>
        <w:rPr>
          <w:rFonts w:ascii="Segoe UI" w:hAnsi="Segoe UI"/>
          <w:sz w:val="22"/>
          <w:szCs w:val="22"/>
        </w:rPr>
        <w:t>Росреестра</w:t>
      </w:r>
      <w:proofErr w:type="spellEnd"/>
      <w:r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814A57" w:rsidRDefault="00814A57">
      <w:pPr>
        <w:ind w:firstLine="567"/>
        <w:jc w:val="right"/>
        <w:outlineLvl w:val="0"/>
      </w:pPr>
      <w:hyperlink r:id="rId7" w:tooltip="https://vk.com/feed?section=search&amp;q=%23%D0%A0%D0%BE%D1%81%D1%80%D0%B5%D0%B5%D1%81%D1%82%D1%80" w:history="1">
        <w:r w:rsidR="006328F9">
          <w:rPr>
            <w:rStyle w:val="af5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6328F9">
          <w:rPr>
            <w:rStyle w:val="af5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8" w:tooltip="https://vk.com/feed?section=search&amp;q=%23%D0%A0%D0%BE%D1%81%D1%80%D0%B5%D0%B5%D1%81%D1%82%D1%80%D0%BA%D0%B0%D1%80%D0%B5%D0%BB%D0%B8%D0%B8" w:history="1">
        <w:r w:rsidR="006328F9">
          <w:rPr>
            <w:rStyle w:val="af5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814A57" w:rsidRDefault="00814A57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14A57" w:rsidRDefault="00814A57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14A57" w:rsidRDefault="00814A57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14A57" w:rsidRDefault="00814A57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14A57" w:rsidRDefault="00814A57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14A57" w:rsidRDefault="006328F9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814A57" w:rsidRDefault="006328F9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Пресс-служба Управления 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814A57" w:rsidRDefault="006328F9">
      <w:r>
        <w:rPr>
          <w:rFonts w:ascii="Segoe UI" w:hAnsi="Segoe UI" w:cs="Segoe UI"/>
          <w:sz w:val="18"/>
          <w:szCs w:val="18"/>
        </w:rPr>
        <w:t>8 (8142) 76 2948</w:t>
      </w:r>
    </w:p>
    <w:p w:rsidR="00814A57" w:rsidRDefault="00814A57">
      <w:hyperlink r:id="rId9" w:tooltip="mailto:A.Vorobeva@r10.rosreestr.ru" w:history="1">
        <w:r w:rsidR="006328F9">
          <w:rPr>
            <w:rStyle w:val="af5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814A57" w:rsidRDefault="006328F9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814A57" w:rsidSect="00814A57">
      <w:headerReference w:type="default" r:id="rId10"/>
      <w:pgSz w:w="11906" w:h="16838"/>
      <w:pgMar w:top="720" w:right="566" w:bottom="720" w:left="851" w:header="567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A57" w:rsidRDefault="006328F9">
      <w:r>
        <w:separator/>
      </w:r>
    </w:p>
  </w:endnote>
  <w:endnote w:type="continuationSeparator" w:id="1">
    <w:p w:rsidR="00814A57" w:rsidRDefault="006328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A57" w:rsidRDefault="006328F9">
      <w:r>
        <w:separator/>
      </w:r>
    </w:p>
  </w:footnote>
  <w:footnote w:type="continuationSeparator" w:id="1">
    <w:p w:rsidR="00814A57" w:rsidRDefault="006328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A57" w:rsidRDefault="00814A57">
    <w:pPr>
      <w:rPr>
        <w:rFonts w:ascii="Segoe UI" w:hAnsi="Segoe UI"/>
        <w:b/>
        <w:sz w:val="32"/>
      </w:rPr>
    </w:pPr>
    <w:r w:rsidRPr="00814A57">
      <w:rPr>
        <w:rFonts w:ascii="Segoe UI" w:hAnsi="Segoe UI"/>
        <w:b/>
        <w:sz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0pt;height:50pt;z-index:251657728;visibility:hidden#_x0000_t75" filled="t" stroked="t">
          <v:stroke joinstyle="round"/>
          <v:path o:extrusionok="t" gradientshapeok="f" o:connecttype="segments"/>
          <o:lock v:ext="edit" aspectratio="f" selection="t"/>
        </v:shape>
      </w:pict>
    </w:r>
    <w:r w:rsidRPr="00814A57">
      <w:rPr>
        <w:rFonts w:ascii="Segoe UI" w:hAnsi="Segoe UI"/>
        <w:b/>
        <w:sz w:val="36"/>
      </w:rPr>
      <w:pict>
        <v:shape id="_x0000_i0" o:spid="_x0000_i1025" type="#_x0000_t75" style="width:192pt;height:67.5pt;mso-wrap-distance-left:0;mso-wrap-distance-top:0;mso-wrap-distance-right:0;mso-wrap-distance-bottom:0">
          <v:imagedata r:id="rId1" o:title=""/>
          <v:path textboxrect="0,0,0,0"/>
        </v:shape>
      </w:pict>
    </w:r>
    <w:r w:rsidR="006328F9">
      <w:rPr>
        <w:rFonts w:ascii="Segoe UI" w:hAnsi="Segoe UI"/>
        <w:b/>
        <w:sz w:val="36"/>
      </w:rPr>
      <w:tab/>
    </w:r>
    <w:r w:rsidR="006328F9">
      <w:rPr>
        <w:rFonts w:ascii="Segoe UI" w:hAnsi="Segoe UI"/>
        <w:b/>
        <w:sz w:val="36"/>
      </w:rPr>
      <w:tab/>
    </w:r>
    <w:r w:rsidR="006328F9">
      <w:rPr>
        <w:rFonts w:ascii="Segoe UI" w:hAnsi="Segoe UI"/>
        <w:b/>
        <w:sz w:val="36"/>
      </w:rPr>
      <w:tab/>
    </w:r>
    <w:r w:rsidR="006328F9">
      <w:rPr>
        <w:rFonts w:ascii="Segoe UI" w:hAnsi="Segoe UI"/>
        <w:b/>
        <w:sz w:val="36"/>
      </w:rPr>
      <w:tab/>
    </w:r>
    <w:r w:rsidR="006328F9">
      <w:rPr>
        <w:rFonts w:ascii="Segoe UI" w:hAnsi="Segoe UI"/>
        <w:b/>
        <w:sz w:val="36"/>
      </w:rPr>
      <w:tab/>
    </w:r>
    <w:r w:rsidR="006328F9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E67EB"/>
    <w:multiLevelType w:val="hybridMultilevel"/>
    <w:tmpl w:val="BACA6866"/>
    <w:lvl w:ilvl="0" w:tplc="AA92536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A502CC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1210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2875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32EB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AED7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66EB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8EBC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0072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B57272"/>
    <w:multiLevelType w:val="hybridMultilevel"/>
    <w:tmpl w:val="8DCC3838"/>
    <w:lvl w:ilvl="0" w:tplc="26889BD4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87E02904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F6AA4A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5C84D232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6E123B18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691820C2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270419DE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DCC27EB4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3398B22E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>
    <w:nsid w:val="112D1B08"/>
    <w:multiLevelType w:val="hybridMultilevel"/>
    <w:tmpl w:val="31CE2402"/>
    <w:lvl w:ilvl="0" w:tplc="EC1444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20296A8">
      <w:start w:val="1"/>
      <w:numFmt w:val="lowerLetter"/>
      <w:lvlText w:val="%2."/>
      <w:lvlJc w:val="left"/>
      <w:pPr>
        <w:ind w:left="1440" w:hanging="360"/>
      </w:pPr>
    </w:lvl>
    <w:lvl w:ilvl="2" w:tplc="31A4EA9E">
      <w:start w:val="1"/>
      <w:numFmt w:val="lowerRoman"/>
      <w:lvlText w:val="%3."/>
      <w:lvlJc w:val="right"/>
      <w:pPr>
        <w:ind w:left="2160" w:hanging="180"/>
      </w:pPr>
    </w:lvl>
    <w:lvl w:ilvl="3" w:tplc="39561BB0">
      <w:start w:val="1"/>
      <w:numFmt w:val="decimal"/>
      <w:lvlText w:val="%4."/>
      <w:lvlJc w:val="left"/>
      <w:pPr>
        <w:ind w:left="2880" w:hanging="360"/>
      </w:pPr>
    </w:lvl>
    <w:lvl w:ilvl="4" w:tplc="9C142FB2">
      <w:start w:val="1"/>
      <w:numFmt w:val="lowerLetter"/>
      <w:lvlText w:val="%5."/>
      <w:lvlJc w:val="left"/>
      <w:pPr>
        <w:ind w:left="3600" w:hanging="360"/>
      </w:pPr>
    </w:lvl>
    <w:lvl w:ilvl="5" w:tplc="361C599C">
      <w:start w:val="1"/>
      <w:numFmt w:val="lowerRoman"/>
      <w:lvlText w:val="%6."/>
      <w:lvlJc w:val="right"/>
      <w:pPr>
        <w:ind w:left="4320" w:hanging="180"/>
      </w:pPr>
    </w:lvl>
    <w:lvl w:ilvl="6" w:tplc="2A5A1C28">
      <w:start w:val="1"/>
      <w:numFmt w:val="decimal"/>
      <w:lvlText w:val="%7."/>
      <w:lvlJc w:val="left"/>
      <w:pPr>
        <w:ind w:left="5040" w:hanging="360"/>
      </w:pPr>
    </w:lvl>
    <w:lvl w:ilvl="7" w:tplc="90F473AC">
      <w:start w:val="1"/>
      <w:numFmt w:val="lowerLetter"/>
      <w:lvlText w:val="%8."/>
      <w:lvlJc w:val="left"/>
      <w:pPr>
        <w:ind w:left="5760" w:hanging="360"/>
      </w:pPr>
    </w:lvl>
    <w:lvl w:ilvl="8" w:tplc="1938FA0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43086"/>
    <w:multiLevelType w:val="hybridMultilevel"/>
    <w:tmpl w:val="603C77AC"/>
    <w:lvl w:ilvl="0" w:tplc="7FEE2DB2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7AEE778A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6D06F2AA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9701C64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67E2AA7A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7E90C456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AD78564E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4266C656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7EFCFE10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37586F92"/>
    <w:multiLevelType w:val="hybridMultilevel"/>
    <w:tmpl w:val="13B0A7C8"/>
    <w:lvl w:ilvl="0" w:tplc="531233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FA450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71E67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622624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AF47AE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02A5F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922677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1701E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0D81A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6D0761"/>
    <w:multiLevelType w:val="hybridMultilevel"/>
    <w:tmpl w:val="9DE87D58"/>
    <w:lvl w:ilvl="0" w:tplc="21A29FB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7521D1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418181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B92309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924AB9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12E46D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B185AF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55C8D3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50EFD9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F43796F"/>
    <w:multiLevelType w:val="hybridMultilevel"/>
    <w:tmpl w:val="B46C4616"/>
    <w:lvl w:ilvl="0" w:tplc="283C14A2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F9AAA9B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716B90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5EE496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80AE69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420DFF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22EE08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1C69B9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22211C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F523CE0"/>
    <w:multiLevelType w:val="hybridMultilevel"/>
    <w:tmpl w:val="605C2D7C"/>
    <w:lvl w:ilvl="0" w:tplc="6F2A28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CEAE7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5687C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D50D77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EB0C3F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7823F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CAEE74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4A0AA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BE2AE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14A57"/>
    <w:rsid w:val="006328F9"/>
    <w:rsid w:val="00814A57"/>
    <w:rsid w:val="00C16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14A57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814A5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814A57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814A57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814A57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814A5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814A5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814A5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14A5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814A5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14A5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814A5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14A5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814A57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814A57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814A5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14A5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14A57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814A5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814A57"/>
    <w:rPr>
      <w:i/>
    </w:rPr>
  </w:style>
  <w:style w:type="character" w:customStyle="1" w:styleId="HeaderChar">
    <w:name w:val="Header Char"/>
    <w:basedOn w:val="a0"/>
    <w:link w:val="Header"/>
    <w:uiPriority w:val="99"/>
    <w:rsid w:val="00814A57"/>
  </w:style>
  <w:style w:type="character" w:customStyle="1" w:styleId="FooterChar">
    <w:name w:val="Footer Char"/>
    <w:basedOn w:val="a0"/>
    <w:link w:val="Footer"/>
    <w:uiPriority w:val="99"/>
    <w:rsid w:val="00814A57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814A57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814A57"/>
  </w:style>
  <w:style w:type="table" w:styleId="a7">
    <w:name w:val="Table Grid"/>
    <w:basedOn w:val="a1"/>
    <w:uiPriority w:val="59"/>
    <w:rsid w:val="00814A5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814A5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14A5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14A5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14A5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14A5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14A5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14A5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14A5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14A5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14A5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14A5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14A5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14A5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14A5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14A5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14A5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14A5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14A5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14A5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14A5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14A5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14A5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14A5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14A5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14A5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14A5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14A5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14A5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14A5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14A5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14A5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14A5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14A5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14A5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14A5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14A5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14A5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14A5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14A5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14A5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14A5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14A5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14A5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14A5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14A5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14A5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14A5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14A5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14A5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14A5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14A5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14A5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14A5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14A5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14A5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14A57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14A57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14A57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14A57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14A57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14A57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14A57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rsid w:val="00814A57"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sid w:val="00814A57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sid w:val="00814A57"/>
    <w:rPr>
      <w:sz w:val="20"/>
    </w:rPr>
  </w:style>
  <w:style w:type="character" w:customStyle="1" w:styleId="ab">
    <w:name w:val="Текст концевой сноски Знак"/>
    <w:link w:val="aa"/>
    <w:uiPriority w:val="99"/>
    <w:rsid w:val="00814A57"/>
    <w:rPr>
      <w:sz w:val="20"/>
    </w:rPr>
  </w:style>
  <w:style w:type="character" w:styleId="ac">
    <w:name w:val="endnote reference"/>
    <w:basedOn w:val="a0"/>
    <w:uiPriority w:val="99"/>
    <w:semiHidden/>
    <w:unhideWhenUsed/>
    <w:rsid w:val="00814A57"/>
    <w:rPr>
      <w:vertAlign w:val="superscript"/>
    </w:rPr>
  </w:style>
  <w:style w:type="paragraph" w:styleId="ad">
    <w:name w:val="TOC Heading"/>
    <w:uiPriority w:val="39"/>
    <w:unhideWhenUsed/>
    <w:rsid w:val="00814A57"/>
  </w:style>
  <w:style w:type="paragraph" w:styleId="ae">
    <w:name w:val="table of figures"/>
    <w:basedOn w:val="a"/>
    <w:next w:val="a"/>
    <w:uiPriority w:val="99"/>
    <w:unhideWhenUsed/>
    <w:rsid w:val="00814A57"/>
  </w:style>
  <w:style w:type="paragraph" w:customStyle="1" w:styleId="Heading1">
    <w:name w:val="Heading 1"/>
    <w:basedOn w:val="a"/>
    <w:link w:val="10"/>
    <w:uiPriority w:val="9"/>
    <w:qFormat/>
    <w:rsid w:val="00814A57"/>
    <w:pPr>
      <w:spacing w:beforeAutospacing="1" w:afterAutospacing="1"/>
      <w:outlineLvl w:val="0"/>
    </w:pPr>
    <w:rPr>
      <w:b/>
      <w:sz w:val="48"/>
    </w:rPr>
  </w:style>
  <w:style w:type="paragraph" w:customStyle="1" w:styleId="Heading2">
    <w:name w:val="Heading 2"/>
    <w:next w:val="a"/>
    <w:link w:val="21"/>
    <w:uiPriority w:val="9"/>
    <w:qFormat/>
    <w:rsid w:val="00814A57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customStyle="1" w:styleId="Heading3">
    <w:name w:val="Heading 3"/>
    <w:next w:val="a"/>
    <w:link w:val="3"/>
    <w:uiPriority w:val="9"/>
    <w:qFormat/>
    <w:rsid w:val="00814A57"/>
    <w:pPr>
      <w:outlineLvl w:val="2"/>
    </w:pPr>
    <w:rPr>
      <w:rFonts w:ascii="XO Thames" w:hAnsi="XO Thames"/>
      <w:b/>
      <w:i/>
    </w:rPr>
  </w:style>
  <w:style w:type="paragraph" w:customStyle="1" w:styleId="Heading4">
    <w:name w:val="Heading 4"/>
    <w:next w:val="a"/>
    <w:link w:val="4"/>
    <w:uiPriority w:val="9"/>
    <w:qFormat/>
    <w:rsid w:val="00814A57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customStyle="1" w:styleId="Heading5">
    <w:name w:val="Heading 5"/>
    <w:next w:val="a"/>
    <w:link w:val="5"/>
    <w:uiPriority w:val="9"/>
    <w:qFormat/>
    <w:rsid w:val="00814A57"/>
    <w:pPr>
      <w:spacing w:before="120" w:after="120"/>
      <w:outlineLvl w:val="4"/>
    </w:pPr>
    <w:rPr>
      <w:rFonts w:ascii="XO Thames" w:hAnsi="XO Thames"/>
      <w:b/>
      <w:sz w:val="22"/>
    </w:rPr>
  </w:style>
  <w:style w:type="character" w:customStyle="1" w:styleId="1">
    <w:name w:val="Обычный1"/>
    <w:rsid w:val="00814A57"/>
    <w:rPr>
      <w:rFonts w:ascii="Times New Roman" w:hAnsi="Times New Roman"/>
      <w:sz w:val="24"/>
    </w:rPr>
  </w:style>
  <w:style w:type="paragraph" w:styleId="22">
    <w:name w:val="toc 2"/>
    <w:next w:val="a"/>
    <w:link w:val="23"/>
    <w:uiPriority w:val="39"/>
    <w:rsid w:val="00814A57"/>
    <w:pPr>
      <w:ind w:left="200"/>
    </w:pPr>
  </w:style>
  <w:style w:type="character" w:customStyle="1" w:styleId="23">
    <w:name w:val="Оглавление 2 Знак"/>
    <w:link w:val="22"/>
    <w:rsid w:val="00814A57"/>
  </w:style>
  <w:style w:type="paragraph" w:styleId="40">
    <w:name w:val="toc 4"/>
    <w:next w:val="a"/>
    <w:link w:val="41"/>
    <w:uiPriority w:val="39"/>
    <w:rsid w:val="00814A57"/>
    <w:pPr>
      <w:ind w:left="600"/>
    </w:pPr>
  </w:style>
  <w:style w:type="character" w:customStyle="1" w:styleId="41">
    <w:name w:val="Оглавление 4 Знак"/>
    <w:link w:val="40"/>
    <w:rsid w:val="00814A57"/>
  </w:style>
  <w:style w:type="paragraph" w:styleId="6">
    <w:name w:val="toc 6"/>
    <w:next w:val="a"/>
    <w:link w:val="60"/>
    <w:uiPriority w:val="39"/>
    <w:rsid w:val="00814A57"/>
    <w:pPr>
      <w:ind w:left="1000"/>
    </w:pPr>
  </w:style>
  <w:style w:type="character" w:customStyle="1" w:styleId="60">
    <w:name w:val="Оглавление 6 Знак"/>
    <w:link w:val="6"/>
    <w:rsid w:val="00814A57"/>
  </w:style>
  <w:style w:type="paragraph" w:styleId="7">
    <w:name w:val="toc 7"/>
    <w:next w:val="a"/>
    <w:link w:val="70"/>
    <w:uiPriority w:val="39"/>
    <w:rsid w:val="00814A57"/>
    <w:pPr>
      <w:ind w:left="1200"/>
    </w:pPr>
  </w:style>
  <w:style w:type="character" w:customStyle="1" w:styleId="70">
    <w:name w:val="Оглавление 7 Знак"/>
    <w:link w:val="7"/>
    <w:rsid w:val="00814A57"/>
  </w:style>
  <w:style w:type="character" w:customStyle="1" w:styleId="3">
    <w:name w:val="Заголовок 3 Знак"/>
    <w:link w:val="Heading3"/>
    <w:rsid w:val="00814A57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814A57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814A57"/>
    <w:rPr>
      <w:rFonts w:ascii="Times New Roman" w:hAnsi="Times New Roman"/>
      <w:sz w:val="24"/>
    </w:rPr>
  </w:style>
  <w:style w:type="paragraph" w:customStyle="1" w:styleId="11">
    <w:name w:val="Строгий1"/>
    <w:basedOn w:val="12"/>
    <w:link w:val="af"/>
    <w:rsid w:val="00814A57"/>
    <w:rPr>
      <w:b/>
    </w:rPr>
  </w:style>
  <w:style w:type="character" w:styleId="af">
    <w:name w:val="Strong"/>
    <w:basedOn w:val="a0"/>
    <w:link w:val="11"/>
    <w:rsid w:val="00814A57"/>
    <w:rPr>
      <w:b/>
    </w:rPr>
  </w:style>
  <w:style w:type="paragraph" w:styleId="af0">
    <w:name w:val="Balloon Text"/>
    <w:basedOn w:val="a"/>
    <w:link w:val="af1"/>
    <w:rsid w:val="00814A57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814A57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814A57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814A57"/>
    <w:rPr>
      <w:rFonts w:ascii="Arial" w:hAnsi="Arial"/>
    </w:rPr>
  </w:style>
  <w:style w:type="paragraph" w:styleId="30">
    <w:name w:val="toc 3"/>
    <w:next w:val="a"/>
    <w:link w:val="31"/>
    <w:uiPriority w:val="39"/>
    <w:rsid w:val="00814A57"/>
    <w:pPr>
      <w:ind w:left="400"/>
    </w:pPr>
  </w:style>
  <w:style w:type="character" w:customStyle="1" w:styleId="31">
    <w:name w:val="Оглавление 3 Знак"/>
    <w:link w:val="30"/>
    <w:rsid w:val="00814A57"/>
  </w:style>
  <w:style w:type="paragraph" w:customStyle="1" w:styleId="13">
    <w:name w:val="Просмотренная гиперссылка1"/>
    <w:basedOn w:val="12"/>
    <w:link w:val="af2"/>
    <w:rsid w:val="00814A57"/>
    <w:rPr>
      <w:color w:val="800080"/>
      <w:u w:val="single"/>
    </w:rPr>
  </w:style>
  <w:style w:type="character" w:styleId="af2">
    <w:name w:val="FollowedHyperlink"/>
    <w:basedOn w:val="a0"/>
    <w:link w:val="13"/>
    <w:rsid w:val="00814A57"/>
    <w:rPr>
      <w:color w:val="800080"/>
      <w:u w:val="single"/>
    </w:rPr>
  </w:style>
  <w:style w:type="character" w:customStyle="1" w:styleId="5">
    <w:name w:val="Заголовок 5 Знак"/>
    <w:link w:val="Heading5"/>
    <w:rsid w:val="00814A57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basedOn w:val="1"/>
    <w:link w:val="Heading1"/>
    <w:rsid w:val="00814A57"/>
    <w:rPr>
      <w:rFonts w:ascii="Times New Roman" w:hAnsi="Times New Roman"/>
      <w:b/>
      <w:sz w:val="48"/>
    </w:rPr>
  </w:style>
  <w:style w:type="paragraph" w:styleId="af3">
    <w:name w:val="No Spacing"/>
    <w:link w:val="af4"/>
    <w:uiPriority w:val="1"/>
    <w:qFormat/>
    <w:rsid w:val="00814A57"/>
    <w:rPr>
      <w:sz w:val="22"/>
    </w:rPr>
  </w:style>
  <w:style w:type="character" w:customStyle="1" w:styleId="af4">
    <w:name w:val="Без интервала Знак"/>
    <w:link w:val="af3"/>
    <w:uiPriority w:val="1"/>
    <w:rsid w:val="00814A57"/>
    <w:rPr>
      <w:sz w:val="22"/>
    </w:rPr>
  </w:style>
  <w:style w:type="paragraph" w:customStyle="1" w:styleId="14">
    <w:name w:val="Гиперссылка1"/>
    <w:link w:val="af5"/>
    <w:rsid w:val="00814A57"/>
    <w:rPr>
      <w:color w:val="0000FF"/>
      <w:u w:val="single"/>
    </w:rPr>
  </w:style>
  <w:style w:type="character" w:styleId="af5">
    <w:name w:val="Hyperlink"/>
    <w:link w:val="14"/>
    <w:uiPriority w:val="99"/>
    <w:rsid w:val="00814A57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814A57"/>
    <w:rPr>
      <w:sz w:val="20"/>
    </w:rPr>
  </w:style>
  <w:style w:type="character" w:customStyle="1" w:styleId="Footnote0">
    <w:name w:val="Footnote"/>
    <w:basedOn w:val="1"/>
    <w:link w:val="Footnote"/>
    <w:rsid w:val="00814A57"/>
    <w:rPr>
      <w:rFonts w:ascii="Times New Roman" w:hAnsi="Times New Roman"/>
      <w:sz w:val="20"/>
    </w:rPr>
  </w:style>
  <w:style w:type="paragraph" w:styleId="15">
    <w:name w:val="toc 1"/>
    <w:next w:val="a"/>
    <w:link w:val="16"/>
    <w:uiPriority w:val="39"/>
    <w:rsid w:val="00814A57"/>
    <w:rPr>
      <w:rFonts w:ascii="XO Thames" w:hAnsi="XO Thames"/>
      <w:b/>
    </w:rPr>
  </w:style>
  <w:style w:type="character" w:customStyle="1" w:styleId="16">
    <w:name w:val="Оглавление 1 Знак"/>
    <w:link w:val="15"/>
    <w:rsid w:val="00814A57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814A57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14A57"/>
    <w:rPr>
      <w:rFonts w:ascii="XO Thames" w:hAnsi="XO Thames"/>
      <w:sz w:val="20"/>
    </w:rPr>
  </w:style>
  <w:style w:type="paragraph" w:customStyle="1" w:styleId="Header">
    <w:name w:val="Header"/>
    <w:basedOn w:val="a"/>
    <w:link w:val="af6"/>
    <w:rsid w:val="00814A57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Header"/>
    <w:rsid w:val="00814A57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814A57"/>
    <w:pPr>
      <w:ind w:left="1600"/>
    </w:pPr>
  </w:style>
  <w:style w:type="character" w:customStyle="1" w:styleId="90">
    <w:name w:val="Оглавление 9 Знак"/>
    <w:link w:val="9"/>
    <w:rsid w:val="00814A57"/>
  </w:style>
  <w:style w:type="paragraph" w:styleId="af7">
    <w:name w:val="Normal (Web)"/>
    <w:basedOn w:val="a"/>
    <w:link w:val="af8"/>
    <w:uiPriority w:val="99"/>
    <w:rsid w:val="00814A57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sid w:val="00814A57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814A57"/>
    <w:pPr>
      <w:ind w:left="1400"/>
    </w:pPr>
  </w:style>
  <w:style w:type="character" w:customStyle="1" w:styleId="80">
    <w:name w:val="Оглавление 8 Знак"/>
    <w:link w:val="8"/>
    <w:rsid w:val="00814A57"/>
  </w:style>
  <w:style w:type="paragraph" w:customStyle="1" w:styleId="12">
    <w:name w:val="Основной шрифт абзаца1"/>
    <w:rsid w:val="00814A57"/>
  </w:style>
  <w:style w:type="paragraph" w:styleId="af9">
    <w:name w:val="List Paragraph"/>
    <w:basedOn w:val="a"/>
    <w:link w:val="afa"/>
    <w:uiPriority w:val="34"/>
    <w:qFormat/>
    <w:rsid w:val="00814A57"/>
    <w:pPr>
      <w:ind w:left="720"/>
      <w:contextualSpacing/>
    </w:pPr>
  </w:style>
  <w:style w:type="character" w:customStyle="1" w:styleId="afa">
    <w:name w:val="Абзац списка Знак"/>
    <w:basedOn w:val="1"/>
    <w:link w:val="af9"/>
    <w:rsid w:val="00814A57"/>
    <w:rPr>
      <w:rFonts w:ascii="Times New Roman" w:hAnsi="Times New Roman"/>
      <w:sz w:val="24"/>
    </w:rPr>
  </w:style>
  <w:style w:type="paragraph" w:styleId="50">
    <w:name w:val="toc 5"/>
    <w:next w:val="a"/>
    <w:link w:val="51"/>
    <w:uiPriority w:val="39"/>
    <w:rsid w:val="00814A57"/>
    <w:pPr>
      <w:ind w:left="800"/>
    </w:pPr>
  </w:style>
  <w:style w:type="character" w:customStyle="1" w:styleId="51">
    <w:name w:val="Оглавление 5 Знак"/>
    <w:link w:val="50"/>
    <w:rsid w:val="00814A57"/>
  </w:style>
  <w:style w:type="paragraph" w:styleId="afb">
    <w:name w:val="Plain Text"/>
    <w:basedOn w:val="a"/>
    <w:link w:val="afc"/>
    <w:uiPriority w:val="99"/>
    <w:rsid w:val="00814A57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sid w:val="00814A57"/>
    <w:rPr>
      <w:rFonts w:ascii="Consolas" w:hAnsi="Consolas"/>
      <w:sz w:val="21"/>
    </w:rPr>
  </w:style>
  <w:style w:type="paragraph" w:styleId="a4">
    <w:name w:val="Subtitle"/>
    <w:next w:val="a"/>
    <w:link w:val="afd"/>
    <w:uiPriority w:val="11"/>
    <w:qFormat/>
    <w:rsid w:val="00814A57"/>
    <w:rPr>
      <w:rFonts w:ascii="XO Thames" w:hAnsi="XO Thames"/>
      <w:i/>
      <w:color w:val="616161"/>
      <w:sz w:val="24"/>
    </w:rPr>
  </w:style>
  <w:style w:type="character" w:customStyle="1" w:styleId="afd">
    <w:name w:val="Подзаголовок Знак"/>
    <w:link w:val="a4"/>
    <w:rsid w:val="00814A57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814A57"/>
    <w:pPr>
      <w:ind w:left="1800"/>
    </w:pPr>
  </w:style>
  <w:style w:type="character" w:customStyle="1" w:styleId="toc100">
    <w:name w:val="toc 10"/>
    <w:link w:val="toc10"/>
    <w:rsid w:val="00814A57"/>
  </w:style>
  <w:style w:type="paragraph" w:styleId="a3">
    <w:name w:val="Title"/>
    <w:next w:val="a"/>
    <w:link w:val="afe"/>
    <w:uiPriority w:val="10"/>
    <w:qFormat/>
    <w:rsid w:val="00814A57"/>
    <w:rPr>
      <w:rFonts w:ascii="XO Thames" w:hAnsi="XO Thames"/>
      <w:b/>
      <w:sz w:val="52"/>
    </w:rPr>
  </w:style>
  <w:style w:type="character" w:customStyle="1" w:styleId="afe">
    <w:name w:val="Название Знак"/>
    <w:link w:val="a3"/>
    <w:rsid w:val="00814A57"/>
    <w:rPr>
      <w:rFonts w:ascii="XO Thames" w:hAnsi="XO Thames"/>
      <w:b/>
      <w:sz w:val="52"/>
    </w:rPr>
  </w:style>
  <w:style w:type="character" w:customStyle="1" w:styleId="4">
    <w:name w:val="Заголовок 4 Знак"/>
    <w:link w:val="Heading4"/>
    <w:rsid w:val="00814A57"/>
    <w:rPr>
      <w:rFonts w:ascii="XO Thames" w:hAnsi="XO Thames"/>
      <w:b/>
      <w:color w:val="595959"/>
      <w:sz w:val="26"/>
    </w:rPr>
  </w:style>
  <w:style w:type="character" w:customStyle="1" w:styleId="21">
    <w:name w:val="Заголовок 2 Знак"/>
    <w:link w:val="Heading2"/>
    <w:rsid w:val="00814A57"/>
    <w:rPr>
      <w:rFonts w:ascii="XO Thames" w:hAnsi="XO Thames"/>
      <w:b/>
      <w:color w:val="00A0FF"/>
      <w:sz w:val="26"/>
    </w:rPr>
  </w:style>
  <w:style w:type="paragraph" w:customStyle="1" w:styleId="17">
    <w:name w:val="Знак сноски1"/>
    <w:basedOn w:val="12"/>
    <w:link w:val="aff"/>
    <w:rsid w:val="00814A57"/>
    <w:rPr>
      <w:vertAlign w:val="superscript"/>
    </w:rPr>
  </w:style>
  <w:style w:type="character" w:styleId="aff">
    <w:name w:val="footnote reference"/>
    <w:basedOn w:val="a0"/>
    <w:link w:val="17"/>
    <w:rsid w:val="00814A57"/>
    <w:rPr>
      <w:vertAlign w:val="superscript"/>
    </w:rPr>
  </w:style>
  <w:style w:type="paragraph" w:customStyle="1" w:styleId="Footer">
    <w:name w:val="Footer"/>
    <w:basedOn w:val="a"/>
    <w:link w:val="aff0"/>
    <w:rsid w:val="00814A57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1"/>
    <w:link w:val="Footer"/>
    <w:rsid w:val="00814A57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sid w:val="00814A5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1">
    <w:name w:val="Подпись к таблице"/>
    <w:basedOn w:val="a0"/>
    <w:rsid w:val="00814A57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814A57"/>
    <w:rPr>
      <w:rFonts w:ascii="Times New Roman" w:hAnsi="Times New Roman" w:cs="Times New Roman" w:hint="default"/>
      <w:sz w:val="24"/>
      <w:szCs w:val="24"/>
    </w:rPr>
  </w:style>
  <w:style w:type="character" w:customStyle="1" w:styleId="aff2">
    <w:name w:val="Основной текст_"/>
    <w:basedOn w:val="a0"/>
    <w:link w:val="18"/>
    <w:rsid w:val="00814A5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8">
    <w:name w:val="Основной текст1"/>
    <w:basedOn w:val="a"/>
    <w:link w:val="aff2"/>
    <w:rsid w:val="00814A5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3">
    <w:name w:val="Emphasis"/>
    <w:basedOn w:val="a0"/>
    <w:uiPriority w:val="20"/>
    <w:qFormat/>
    <w:rsid w:val="00814A5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1576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dcterms:created xsi:type="dcterms:W3CDTF">2024-11-15T12:25:00Z</dcterms:created>
  <dcterms:modified xsi:type="dcterms:W3CDTF">2024-11-15T12:25:00Z</dcterms:modified>
</cp:coreProperties>
</file>