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Default="00FD1E1C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Практика студентов в отделе землеустройства</w:t>
      </w:r>
    </w:p>
    <w:p w:rsidR="00337E6B" w:rsidRPr="00022F20" w:rsidRDefault="00337E6B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FD1E1C">
        <w:rPr>
          <w:rFonts w:ascii="Segoe UI" w:hAnsi="Segoe UI" w:cs="Segoe UI"/>
          <w:szCs w:val="24"/>
        </w:rPr>
        <w:t>Карельский</w:t>
      </w:r>
      <w:proofErr w:type="gramEnd"/>
      <w:r w:rsidRPr="00FD1E1C">
        <w:rPr>
          <w:rFonts w:ascii="Segoe UI" w:hAnsi="Segoe UI" w:cs="Segoe UI"/>
          <w:szCs w:val="24"/>
        </w:rPr>
        <w:t xml:space="preserve"> Росреестр ежегодно принимает на практику студентов различных учреждений высшего и среднего професс</w:t>
      </w:r>
      <w:r>
        <w:rPr>
          <w:rFonts w:ascii="Segoe UI" w:hAnsi="Segoe UI" w:cs="Segoe UI"/>
          <w:szCs w:val="24"/>
        </w:rPr>
        <w:t>ионального образования.</w:t>
      </w:r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D1E1C">
        <w:rPr>
          <w:rFonts w:ascii="Segoe UI" w:hAnsi="Segoe UI" w:cs="Segoe UI"/>
          <w:szCs w:val="24"/>
        </w:rPr>
        <w:t xml:space="preserve">Так, в 4 квартале 2023 года, в отделе землеустройства, мониторинга земель, кадастровой оценки недвижимости, геодезии и картографии Управления практику проходили студенты третьего курса ЧПОУ Петрозаводский кооперативный техникум </w:t>
      </w:r>
      <w:proofErr w:type="spellStart"/>
      <w:r w:rsidRPr="00FD1E1C">
        <w:rPr>
          <w:rFonts w:ascii="Segoe UI" w:hAnsi="Segoe UI" w:cs="Segoe UI"/>
          <w:szCs w:val="24"/>
        </w:rPr>
        <w:t>Кар</w:t>
      </w:r>
      <w:r w:rsidR="00836066">
        <w:rPr>
          <w:rFonts w:ascii="Segoe UI" w:hAnsi="Segoe UI" w:cs="Segoe UI"/>
          <w:szCs w:val="24"/>
        </w:rPr>
        <w:t>елпот</w:t>
      </w:r>
      <w:r>
        <w:rPr>
          <w:rFonts w:ascii="Segoe UI" w:hAnsi="Segoe UI" w:cs="Segoe UI"/>
          <w:szCs w:val="24"/>
        </w:rPr>
        <w:t>ребсоюза</w:t>
      </w:r>
      <w:proofErr w:type="spellEnd"/>
      <w:r>
        <w:rPr>
          <w:rFonts w:ascii="Segoe UI" w:hAnsi="Segoe UI" w:cs="Segoe UI"/>
          <w:szCs w:val="24"/>
        </w:rPr>
        <w:t>.</w:t>
      </w:r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D1E1C">
        <w:rPr>
          <w:rFonts w:ascii="Segoe UI" w:hAnsi="Segoe UI" w:cs="Segoe UI"/>
          <w:szCs w:val="24"/>
        </w:rPr>
        <w:t xml:space="preserve">Получая образование по специальности «Земельно-имущественные отношения» практикантам было интересно познакомиться с деятельностью отдела. </w:t>
      </w:r>
      <w:proofErr w:type="gramStart"/>
      <w:r w:rsidRPr="00FD1E1C">
        <w:rPr>
          <w:rFonts w:ascii="Segoe UI" w:hAnsi="Segoe UI" w:cs="Segoe UI"/>
          <w:szCs w:val="24"/>
        </w:rPr>
        <w:t>Молод</w:t>
      </w:r>
      <w:r>
        <w:rPr>
          <w:rFonts w:ascii="Segoe UI" w:hAnsi="Segoe UI" w:cs="Segoe UI"/>
          <w:szCs w:val="24"/>
        </w:rPr>
        <w:t xml:space="preserve">ые люди изучали процесс работы </w:t>
      </w:r>
      <w:r w:rsidRPr="00FD1E1C">
        <w:rPr>
          <w:rFonts w:ascii="Segoe UI" w:hAnsi="Segoe UI" w:cs="Segoe UI"/>
          <w:szCs w:val="24"/>
        </w:rPr>
        <w:t xml:space="preserve">высокоточного спутникового геодезического оборудования, ознакомились с работой тахеометра, участвовали в обследовании пунктов государственной нивелирной сети, разбирались с принципом установления кадастровой стоимости объектов недвижимости, особенностях выявления и присвоения наименований географическим объектам, участвовали в систематизации </w:t>
      </w:r>
      <w:proofErr w:type="spellStart"/>
      <w:r w:rsidRPr="00FD1E1C">
        <w:rPr>
          <w:rFonts w:ascii="Segoe UI" w:hAnsi="Segoe UI" w:cs="Segoe UI"/>
          <w:szCs w:val="24"/>
        </w:rPr>
        <w:t>правоудостоверяющих</w:t>
      </w:r>
      <w:proofErr w:type="spellEnd"/>
      <w:r w:rsidRPr="00FD1E1C">
        <w:rPr>
          <w:rFonts w:ascii="Segoe UI" w:hAnsi="Segoe UI" w:cs="Segoe UI"/>
          <w:szCs w:val="24"/>
        </w:rPr>
        <w:t xml:space="preserve"> документов на землю, выданных до 1998 года, знакомились с различной землеустроительной документацией.</w:t>
      </w:r>
      <w:proofErr w:type="gramEnd"/>
    </w:p>
    <w:p w:rsidR="00FD1E1C" w:rsidRPr="00FD1E1C" w:rsidRDefault="00FD1E1C" w:rsidP="00FD1E1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D1E1C">
        <w:rPr>
          <w:rFonts w:ascii="Segoe UI" w:hAnsi="Segoe UI" w:cs="Segoe UI"/>
          <w:szCs w:val="24"/>
        </w:rPr>
        <w:t xml:space="preserve">Руководитель Карельского Росреестра Анна Кондратьева подчеркнула: «В настоящее время командой Большого Росреестра создается система пространственных </w:t>
      </w:r>
      <w:proofErr w:type="gramStart"/>
      <w:r w:rsidRPr="00FD1E1C">
        <w:rPr>
          <w:rFonts w:ascii="Segoe UI" w:hAnsi="Segoe UI" w:cs="Segoe UI"/>
          <w:szCs w:val="24"/>
        </w:rPr>
        <w:t>данных</w:t>
      </w:r>
      <w:proofErr w:type="gramEnd"/>
      <w:r w:rsidRPr="00FD1E1C">
        <w:rPr>
          <w:rFonts w:ascii="Segoe UI" w:hAnsi="Segoe UI" w:cs="Segoe UI"/>
          <w:szCs w:val="24"/>
        </w:rPr>
        <w:t xml:space="preserve"> и внедряются новые </w:t>
      </w:r>
      <w:proofErr w:type="spellStart"/>
      <w:r w:rsidRPr="00FD1E1C">
        <w:rPr>
          <w:rFonts w:ascii="Segoe UI" w:hAnsi="Segoe UI" w:cs="Segoe UI"/>
          <w:szCs w:val="24"/>
        </w:rPr>
        <w:t>геоинформационные</w:t>
      </w:r>
      <w:proofErr w:type="spellEnd"/>
      <w:r w:rsidRPr="00FD1E1C">
        <w:rPr>
          <w:rFonts w:ascii="Segoe UI" w:hAnsi="Segoe UI" w:cs="Segoe UI"/>
          <w:szCs w:val="24"/>
        </w:rPr>
        <w:t xml:space="preserve"> технологии. Подготовка специалистов в сфере земельно-имущественных отношений, получение студентами практических навыков в области геодезии и картографии позволяют решать стратегические задачи по направлениям деятельности ведомства».</w:t>
      </w:r>
    </w:p>
    <w:p w:rsidR="00834773" w:rsidRPr="00834773" w:rsidRDefault="00834773" w:rsidP="00834773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834773" w:rsidRDefault="00834773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3A2A07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 </w:t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836066">
      <w:pPr>
        <w:widowControl w:val="0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83606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135747" w:rsidP="00836066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35747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73" w:rsidRDefault="00834773" w:rsidP="00CB5FB6">
      <w:r>
        <w:separator/>
      </w:r>
    </w:p>
  </w:endnote>
  <w:endnote w:type="continuationSeparator" w:id="1">
    <w:p w:rsidR="00834773" w:rsidRDefault="0083477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73" w:rsidRDefault="00834773" w:rsidP="00CB5FB6">
      <w:r>
        <w:separator/>
      </w:r>
    </w:p>
  </w:footnote>
  <w:footnote w:type="continuationSeparator" w:id="1">
    <w:p w:rsidR="00834773" w:rsidRDefault="0083477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73" w:rsidRDefault="0083477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747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5D7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3606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1E1C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43</cp:revision>
  <cp:lastPrinted>2023-12-11T12:34:00Z</cp:lastPrinted>
  <dcterms:created xsi:type="dcterms:W3CDTF">2023-06-13T09:29:00Z</dcterms:created>
  <dcterms:modified xsi:type="dcterms:W3CDTF">2023-12-12T11:15:00Z</dcterms:modified>
</cp:coreProperties>
</file>