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86091" w:rsidRDefault="00832C7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32C76">
        <w:rPr>
          <w:rFonts w:ascii="Segoe UI" w:hAnsi="Segoe UI" w:cs="Segoe UI"/>
          <w:b/>
          <w:sz w:val="32"/>
          <w:szCs w:val="32"/>
        </w:rPr>
        <w:t>Продолжается инвентаризация пунктов ГГС</w:t>
      </w:r>
    </w:p>
    <w:p w:rsidR="00832C76" w:rsidRPr="00EE60FF" w:rsidRDefault="00832C7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832C76" w:rsidRPr="00832C76" w:rsidRDefault="00832C76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32C76">
        <w:rPr>
          <w:rFonts w:ascii="Segoe UI" w:hAnsi="Segoe UI" w:cs="Segoe UI"/>
          <w:bCs/>
          <w:iCs/>
          <w:szCs w:val="24"/>
        </w:rPr>
        <w:t xml:space="preserve">Ежегодно, в целях мониторинга и наполнения Федерального фонда пространственных данных актуальными сведениями о состоянии пунктов государственных геодезических сетей, Карельским </w:t>
      </w:r>
      <w:proofErr w:type="spellStart"/>
      <w:r w:rsidRPr="00832C76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832C76">
        <w:rPr>
          <w:rFonts w:ascii="Segoe UI" w:hAnsi="Segoe UI" w:cs="Segoe UI"/>
          <w:bCs/>
          <w:iCs/>
          <w:szCs w:val="24"/>
        </w:rPr>
        <w:t xml:space="preserve"> проводится работа по обследованию центров пунктов и их наружного оформления.</w:t>
      </w:r>
    </w:p>
    <w:p w:rsidR="00832C76" w:rsidRPr="00832C76" w:rsidRDefault="00832C76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32C76">
        <w:rPr>
          <w:rFonts w:ascii="Segoe UI" w:hAnsi="Segoe UI" w:cs="Segoe UI"/>
          <w:bCs/>
          <w:iCs/>
          <w:szCs w:val="24"/>
        </w:rPr>
        <w:t xml:space="preserve">В первом полугодии 2024 года работы по обследованию геодезических пунктов выполнялись на территории </w:t>
      </w:r>
      <w:proofErr w:type="spellStart"/>
      <w:r w:rsidRPr="00832C76">
        <w:rPr>
          <w:rFonts w:ascii="Segoe UI" w:hAnsi="Segoe UI" w:cs="Segoe UI"/>
          <w:bCs/>
          <w:iCs/>
          <w:szCs w:val="24"/>
        </w:rPr>
        <w:t>Лахденпохского</w:t>
      </w:r>
      <w:proofErr w:type="spellEnd"/>
      <w:r w:rsidRPr="00832C76">
        <w:rPr>
          <w:rFonts w:ascii="Segoe UI" w:hAnsi="Segoe UI" w:cs="Segoe UI"/>
          <w:bCs/>
          <w:iCs/>
          <w:szCs w:val="24"/>
        </w:rPr>
        <w:t xml:space="preserve"> и </w:t>
      </w:r>
      <w:proofErr w:type="spellStart"/>
      <w:r w:rsidRPr="00832C76">
        <w:rPr>
          <w:rFonts w:ascii="Segoe UI" w:hAnsi="Segoe UI" w:cs="Segoe UI"/>
          <w:bCs/>
          <w:iCs/>
          <w:szCs w:val="24"/>
        </w:rPr>
        <w:t>Кондопожского</w:t>
      </w:r>
      <w:proofErr w:type="spellEnd"/>
      <w:r w:rsidRPr="00832C76">
        <w:rPr>
          <w:rFonts w:ascii="Segoe UI" w:hAnsi="Segoe UI" w:cs="Segoe UI"/>
          <w:bCs/>
          <w:iCs/>
          <w:szCs w:val="24"/>
        </w:rPr>
        <w:t xml:space="preserve"> муниципальных районов, Сортавальского и Беломорского муниципальных округов. Оценено состояние 63 пунктов ГГС. Также в текущем году запланировано обследование пунктов ГГС, расположенных на территории </w:t>
      </w:r>
      <w:proofErr w:type="spellStart"/>
      <w:r w:rsidRPr="00832C76">
        <w:rPr>
          <w:rFonts w:ascii="Segoe UI" w:hAnsi="Segoe UI" w:cs="Segoe UI"/>
          <w:bCs/>
          <w:iCs/>
          <w:szCs w:val="24"/>
        </w:rPr>
        <w:t>Питкярантского</w:t>
      </w:r>
      <w:proofErr w:type="spellEnd"/>
      <w:r w:rsidRPr="00832C76">
        <w:rPr>
          <w:rFonts w:ascii="Segoe UI" w:hAnsi="Segoe UI" w:cs="Segoe UI"/>
          <w:bCs/>
          <w:iCs/>
          <w:szCs w:val="24"/>
        </w:rPr>
        <w:t xml:space="preserve"> и </w:t>
      </w:r>
      <w:proofErr w:type="spellStart"/>
      <w:r w:rsidRPr="00832C76">
        <w:rPr>
          <w:rFonts w:ascii="Segoe UI" w:hAnsi="Segoe UI" w:cs="Segoe UI"/>
          <w:bCs/>
          <w:iCs/>
          <w:szCs w:val="24"/>
        </w:rPr>
        <w:t>Суоярвского</w:t>
      </w:r>
      <w:proofErr w:type="spellEnd"/>
      <w:r w:rsidRPr="00832C76">
        <w:rPr>
          <w:rFonts w:ascii="Segoe UI" w:hAnsi="Segoe UI" w:cs="Segoe UI"/>
          <w:bCs/>
          <w:iCs/>
          <w:szCs w:val="24"/>
        </w:rPr>
        <w:t xml:space="preserve"> муниципальных округов и </w:t>
      </w:r>
      <w:proofErr w:type="spellStart"/>
      <w:r w:rsidRPr="00832C76">
        <w:rPr>
          <w:rFonts w:ascii="Segoe UI" w:hAnsi="Segoe UI" w:cs="Segoe UI"/>
          <w:bCs/>
          <w:iCs/>
          <w:szCs w:val="24"/>
        </w:rPr>
        <w:t>Олонецкого</w:t>
      </w:r>
      <w:proofErr w:type="spellEnd"/>
      <w:r w:rsidRPr="00832C76">
        <w:rPr>
          <w:rFonts w:ascii="Segoe UI" w:hAnsi="Segoe UI" w:cs="Segoe UI"/>
          <w:bCs/>
          <w:iCs/>
          <w:szCs w:val="24"/>
        </w:rPr>
        <w:t xml:space="preserve"> национального муниципального района.</w:t>
      </w:r>
    </w:p>
    <w:p w:rsidR="00886091" w:rsidRDefault="00832C76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32C76">
        <w:rPr>
          <w:rFonts w:ascii="Segoe UI" w:hAnsi="Segoe UI" w:cs="Segoe UI"/>
          <w:bCs/>
          <w:iCs/>
          <w:szCs w:val="24"/>
        </w:rPr>
        <w:t>Предоставление сведений о пунктах государственной геодезической сети в местных системах координат, принятых для ведения Единого государственного реестра недвижимости осуществляется ППК «</w:t>
      </w:r>
      <w:proofErr w:type="spellStart"/>
      <w:r w:rsidRPr="00832C76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832C76">
        <w:rPr>
          <w:rFonts w:ascii="Segoe UI" w:hAnsi="Segoe UI" w:cs="Segoe UI"/>
          <w:bCs/>
          <w:iCs/>
          <w:szCs w:val="24"/>
        </w:rPr>
        <w:t>» (</w:t>
      </w:r>
      <w:proofErr w:type="spellStart"/>
      <w:r w:rsidRPr="00832C76">
        <w:rPr>
          <w:rFonts w:ascii="Segoe UI" w:hAnsi="Segoe UI" w:cs="Segoe UI"/>
          <w:bCs/>
          <w:iCs/>
          <w:szCs w:val="24"/>
        </w:rPr>
        <w:t>г.Москва</w:t>
      </w:r>
      <w:proofErr w:type="spellEnd"/>
      <w:r w:rsidRPr="00832C76">
        <w:rPr>
          <w:rFonts w:ascii="Segoe UI" w:hAnsi="Segoe UI" w:cs="Segoe UI"/>
          <w:bCs/>
          <w:iCs/>
          <w:szCs w:val="24"/>
        </w:rPr>
        <w:t xml:space="preserve">, </w:t>
      </w:r>
      <w:proofErr w:type="spellStart"/>
      <w:r w:rsidRPr="00832C76">
        <w:rPr>
          <w:rFonts w:ascii="Segoe UI" w:hAnsi="Segoe UI" w:cs="Segoe UI"/>
          <w:bCs/>
          <w:iCs/>
          <w:szCs w:val="24"/>
        </w:rPr>
        <w:t>пер.Орликов</w:t>
      </w:r>
      <w:proofErr w:type="spellEnd"/>
      <w:r w:rsidRPr="00832C76">
        <w:rPr>
          <w:rFonts w:ascii="Segoe UI" w:hAnsi="Segoe UI" w:cs="Segoe UI"/>
          <w:bCs/>
          <w:iCs/>
          <w:szCs w:val="24"/>
        </w:rPr>
        <w:t>, д.10, стр.1, e-</w:t>
      </w:r>
      <w:proofErr w:type="spellStart"/>
      <w:r w:rsidRPr="00832C76">
        <w:rPr>
          <w:rFonts w:ascii="Segoe UI" w:hAnsi="Segoe UI" w:cs="Segoe UI"/>
          <w:bCs/>
          <w:iCs/>
          <w:szCs w:val="24"/>
        </w:rPr>
        <w:t>mail</w:t>
      </w:r>
      <w:proofErr w:type="spellEnd"/>
      <w:r w:rsidRPr="00832C76">
        <w:rPr>
          <w:rFonts w:ascii="Segoe UI" w:hAnsi="Segoe UI" w:cs="Segoe UI"/>
          <w:bCs/>
          <w:iCs/>
          <w:szCs w:val="24"/>
        </w:rPr>
        <w:t xml:space="preserve">: </w:t>
      </w:r>
      <w:hyperlink r:id="rId7" w:history="1">
        <w:r w:rsidR="00EC1AEC" w:rsidRPr="00845AD2">
          <w:rPr>
            <w:rStyle w:val="a9"/>
            <w:rFonts w:ascii="Segoe UI" w:hAnsi="Segoe UI" w:cs="Segoe UI"/>
            <w:bCs/>
            <w:iCs/>
            <w:szCs w:val="24"/>
          </w:rPr>
          <w:t>ros@kadastr.ru</w:t>
        </w:r>
      </w:hyperlink>
      <w:r w:rsidRPr="00832C76">
        <w:rPr>
          <w:rFonts w:ascii="Segoe UI" w:hAnsi="Segoe UI" w:cs="Segoe UI"/>
          <w:bCs/>
          <w:iCs/>
          <w:szCs w:val="24"/>
        </w:rPr>
        <w:t>), в том числе посредством обращения в электронную систему поиска материалов федерального фонда пространственных данных (</w:t>
      </w:r>
      <w:hyperlink r:id="rId8" w:history="1">
        <w:r w:rsidRPr="00845AD2">
          <w:rPr>
            <w:rStyle w:val="a9"/>
            <w:rFonts w:ascii="Segoe UI" w:hAnsi="Segoe UI" w:cs="Segoe UI"/>
            <w:bCs/>
            <w:iCs/>
            <w:szCs w:val="24"/>
          </w:rPr>
          <w:t>https://cgkipd.ru/</w:t>
        </w:r>
      </w:hyperlink>
      <w:r w:rsidRPr="00832C76">
        <w:rPr>
          <w:rFonts w:ascii="Segoe UI" w:hAnsi="Segoe UI" w:cs="Segoe UI"/>
          <w:bCs/>
          <w:iCs/>
          <w:szCs w:val="24"/>
        </w:rPr>
        <w:t>).</w:t>
      </w:r>
    </w:p>
    <w:p w:rsidR="00832C76" w:rsidRDefault="00832C76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5E39A7" w:rsidP="00886091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E39A7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2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A7" w:rsidRDefault="005E39A7" w:rsidP="00CB5FB6">
      <w:r>
        <w:separator/>
      </w:r>
    </w:p>
  </w:endnote>
  <w:endnote w:type="continuationSeparator" w:id="0">
    <w:p w:rsidR="005E39A7" w:rsidRDefault="005E39A7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A7" w:rsidRDefault="005E39A7" w:rsidP="00CB5FB6">
      <w:r>
        <w:separator/>
      </w:r>
    </w:p>
  </w:footnote>
  <w:footnote w:type="continuationSeparator" w:id="0">
    <w:p w:rsidR="005E39A7" w:rsidRDefault="005E39A7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kipd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s@kadast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76</cp:revision>
  <cp:lastPrinted>2024-02-27T08:57:00Z</cp:lastPrinted>
  <dcterms:created xsi:type="dcterms:W3CDTF">2023-06-13T09:29:00Z</dcterms:created>
  <dcterms:modified xsi:type="dcterms:W3CDTF">2024-08-08T05:46:00Z</dcterms:modified>
</cp:coreProperties>
</file>